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7C" w:rsidRPr="00EE4BB6" w:rsidRDefault="00317C7C" w:rsidP="00317C7C">
      <w:pPr>
        <w:rPr>
          <w:rFonts w:asciiTheme="majorHAnsi" w:hAnsiTheme="majorHAnsi" w:cs="Times New Roman"/>
          <w:b/>
          <w:sz w:val="24"/>
          <w:szCs w:val="24"/>
        </w:rPr>
      </w:pPr>
      <w:r w:rsidRPr="00EE4BB6">
        <w:rPr>
          <w:rFonts w:asciiTheme="majorHAnsi" w:hAnsiTheme="majorHAnsi" w:cs="Times New Roman"/>
          <w:b/>
          <w:sz w:val="24"/>
          <w:szCs w:val="24"/>
        </w:rPr>
        <w:t>Gulács Község Önkormányzata Képvi</w:t>
      </w:r>
      <w:r w:rsidR="00590FE3" w:rsidRPr="00EE4BB6">
        <w:rPr>
          <w:rFonts w:asciiTheme="majorHAnsi" w:hAnsiTheme="majorHAnsi" w:cs="Times New Roman"/>
          <w:b/>
          <w:sz w:val="24"/>
          <w:szCs w:val="24"/>
        </w:rPr>
        <w:t>selő-testületének 2018</w:t>
      </w:r>
      <w:r w:rsidR="00C3486D" w:rsidRPr="00EE4BB6">
        <w:rPr>
          <w:rFonts w:asciiTheme="majorHAnsi" w:hAnsiTheme="majorHAnsi" w:cs="Times New Roman"/>
          <w:b/>
          <w:sz w:val="24"/>
          <w:szCs w:val="24"/>
        </w:rPr>
        <w:t>. augusztus 7</w:t>
      </w:r>
      <w:r w:rsidRPr="00EE4BB6">
        <w:rPr>
          <w:rFonts w:asciiTheme="majorHAnsi" w:hAnsiTheme="majorHAnsi" w:cs="Times New Roman"/>
          <w:b/>
          <w:sz w:val="24"/>
          <w:szCs w:val="24"/>
        </w:rPr>
        <w:t xml:space="preserve">. napján megtartott nyílt ülésének </w:t>
      </w:r>
    </w:p>
    <w:p w:rsidR="00317C7C" w:rsidRPr="00EE4BB6" w:rsidRDefault="00317C7C" w:rsidP="00317C7C">
      <w:pPr>
        <w:spacing w:after="0"/>
        <w:rPr>
          <w:rFonts w:asciiTheme="majorHAnsi" w:hAnsiTheme="majorHAnsi" w:cs="Times New Roman"/>
          <w:b/>
          <w:sz w:val="24"/>
          <w:szCs w:val="24"/>
        </w:rPr>
      </w:pPr>
      <w:proofErr w:type="gramStart"/>
      <w:r w:rsidRPr="00EE4BB6">
        <w:rPr>
          <w:rFonts w:asciiTheme="majorHAnsi" w:hAnsiTheme="majorHAnsi" w:cs="Times New Roman"/>
          <w:b/>
          <w:sz w:val="24"/>
          <w:szCs w:val="24"/>
        </w:rPr>
        <w:t>tárgysorozata</w:t>
      </w:r>
      <w:proofErr w:type="gramEnd"/>
    </w:p>
    <w:p w:rsidR="00461AEE" w:rsidRPr="00EE4BB6" w:rsidRDefault="00317C7C" w:rsidP="00461AEE">
      <w:pPr>
        <w:spacing w:after="0"/>
        <w:rPr>
          <w:rFonts w:asciiTheme="majorHAnsi" w:hAnsiTheme="majorHAnsi" w:cs="Times New Roman"/>
          <w:sz w:val="24"/>
          <w:szCs w:val="24"/>
        </w:rPr>
      </w:pPr>
      <w:proofErr w:type="gramStart"/>
      <w:r w:rsidRPr="00EE4BB6">
        <w:rPr>
          <w:rFonts w:asciiTheme="majorHAnsi" w:hAnsiTheme="majorHAnsi" w:cs="Times New Roman"/>
          <w:b/>
          <w:sz w:val="24"/>
          <w:szCs w:val="24"/>
        </w:rPr>
        <w:t>határozata</w:t>
      </w:r>
      <w:proofErr w:type="gramEnd"/>
      <w:r w:rsidRPr="00EE4BB6">
        <w:rPr>
          <w:rFonts w:asciiTheme="majorHAnsi" w:hAnsiTheme="majorHAnsi" w:cs="Times New Roman"/>
          <w:sz w:val="24"/>
          <w:szCs w:val="24"/>
        </w:rPr>
        <w:t xml:space="preserve">: </w:t>
      </w:r>
      <w:r w:rsidR="00C3486D" w:rsidRPr="00EE4BB6">
        <w:rPr>
          <w:rFonts w:asciiTheme="majorHAnsi" w:hAnsiTheme="majorHAnsi" w:cs="Times New Roman"/>
          <w:sz w:val="24"/>
          <w:szCs w:val="24"/>
        </w:rPr>
        <w:t>85</w:t>
      </w:r>
      <w:r w:rsidR="00037C3C">
        <w:rPr>
          <w:rFonts w:asciiTheme="majorHAnsi" w:hAnsiTheme="majorHAnsi" w:cs="Times New Roman"/>
          <w:sz w:val="24"/>
          <w:szCs w:val="24"/>
        </w:rPr>
        <w:t>-94</w:t>
      </w:r>
    </w:p>
    <w:p w:rsidR="005762F0" w:rsidRPr="00EE4BB6" w:rsidRDefault="005762F0" w:rsidP="005762F0">
      <w:pPr>
        <w:spacing w:after="0" w:line="240" w:lineRule="auto"/>
        <w:rPr>
          <w:rFonts w:asciiTheme="majorHAnsi" w:eastAsia="Times New Roman" w:hAnsiTheme="majorHAnsi" w:cs="Times"/>
          <w:b/>
          <w:bCs/>
          <w:color w:val="000000"/>
          <w:sz w:val="24"/>
          <w:szCs w:val="24"/>
        </w:rPr>
      </w:pPr>
      <w:proofErr w:type="gramStart"/>
      <w:r w:rsidRPr="00EE4BB6">
        <w:rPr>
          <w:rFonts w:asciiTheme="majorHAnsi" w:hAnsiTheme="majorHAnsi" w:cs="Times New Roman"/>
          <w:sz w:val="24"/>
          <w:szCs w:val="24"/>
        </w:rPr>
        <w:t>rendelete</w:t>
      </w:r>
      <w:proofErr w:type="gramEnd"/>
      <w:r w:rsidRPr="00EE4BB6">
        <w:rPr>
          <w:rFonts w:asciiTheme="majorHAnsi" w:hAnsiTheme="majorHAnsi" w:cs="Times New Roman"/>
          <w:sz w:val="24"/>
          <w:szCs w:val="24"/>
        </w:rPr>
        <w:t xml:space="preserve">: </w:t>
      </w:r>
      <w:r w:rsidRPr="00EE4BB6">
        <w:rPr>
          <w:rFonts w:asciiTheme="majorHAnsi" w:eastAsia="Times New Roman" w:hAnsiTheme="majorHAnsi" w:cs="Times"/>
          <w:b/>
          <w:bCs/>
          <w:color w:val="000000"/>
          <w:sz w:val="24"/>
          <w:szCs w:val="24"/>
        </w:rPr>
        <w:t xml:space="preserve">7/2018 (VIII.15.) önkormányzati rendelete </w:t>
      </w:r>
      <w:r w:rsidRPr="00EE4BB6">
        <w:rPr>
          <w:rFonts w:asciiTheme="majorHAnsi" w:hAnsiTheme="majorHAnsi" w:cs="Times New Roman"/>
          <w:b/>
          <w:bCs/>
          <w:sz w:val="24"/>
          <w:szCs w:val="24"/>
        </w:rPr>
        <w:t xml:space="preserve">a civil szervezetek pénzügyi támogatásáról </w:t>
      </w:r>
      <w:r w:rsidRPr="00EE4BB6">
        <w:rPr>
          <w:rFonts w:asciiTheme="majorHAnsi" w:hAnsiTheme="majorHAnsi" w:cs="Times New Roman"/>
          <w:b/>
          <w:sz w:val="24"/>
          <w:szCs w:val="24"/>
        </w:rPr>
        <w:t xml:space="preserve"> </w:t>
      </w:r>
    </w:p>
    <w:p w:rsidR="005762F0" w:rsidRPr="00EE4BB6" w:rsidRDefault="005762F0" w:rsidP="005762F0">
      <w:pPr>
        <w:spacing w:after="0"/>
        <w:rPr>
          <w:rFonts w:asciiTheme="majorHAnsi" w:hAnsiTheme="majorHAnsi"/>
          <w:b/>
          <w:sz w:val="24"/>
          <w:szCs w:val="24"/>
        </w:rPr>
      </w:pPr>
      <w:r w:rsidRPr="00EE4BB6">
        <w:rPr>
          <w:rFonts w:asciiTheme="majorHAnsi" w:hAnsiTheme="majorHAnsi"/>
          <w:b/>
          <w:sz w:val="24"/>
          <w:szCs w:val="24"/>
        </w:rPr>
        <w:t>8/2018. (VIII.15.)</w:t>
      </w:r>
      <w:r w:rsidR="00E605D8">
        <w:rPr>
          <w:rFonts w:asciiTheme="majorHAnsi" w:hAnsiTheme="majorHAnsi"/>
          <w:b/>
          <w:sz w:val="24"/>
          <w:szCs w:val="24"/>
        </w:rPr>
        <w:t xml:space="preserve"> </w:t>
      </w:r>
      <w:r w:rsidRPr="00EE4BB6">
        <w:rPr>
          <w:rFonts w:asciiTheme="majorHAnsi" w:hAnsiTheme="majorHAnsi"/>
          <w:b/>
          <w:sz w:val="24"/>
          <w:szCs w:val="24"/>
        </w:rPr>
        <w:t xml:space="preserve">önkormányzati rendelete </w:t>
      </w:r>
      <w:r w:rsidRPr="00EE4BB6">
        <w:rPr>
          <w:rFonts w:asciiTheme="majorHAnsi" w:eastAsiaTheme="minorHAnsi" w:hAnsiTheme="majorHAnsi"/>
          <w:b/>
          <w:bCs/>
          <w:sz w:val="24"/>
          <w:szCs w:val="24"/>
          <w:lang w:eastAsia="en-US"/>
        </w:rPr>
        <w:t>az egyes önkormányzati rendeletek hatályon kívül helyezéséről</w:t>
      </w:r>
    </w:p>
    <w:p w:rsidR="00EE4BB6" w:rsidRPr="00EE4BB6" w:rsidRDefault="00EE4BB6" w:rsidP="00EE4BB6">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9/2018. (VIII.15.) önkormányzati rendelete</w:t>
      </w:r>
      <w:r>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Gulács Község szabályozási tervéről és helyi építési szabályzatáról szól</w:t>
      </w:r>
      <w:r>
        <w:rPr>
          <w:rFonts w:asciiTheme="majorHAnsi" w:eastAsiaTheme="minorHAnsi" w:hAnsiTheme="majorHAnsi" w:cs="ArialNarrow,Bold"/>
          <w:b/>
          <w:bCs/>
          <w:color w:val="000000"/>
          <w:sz w:val="24"/>
          <w:szCs w:val="24"/>
          <w:lang w:eastAsia="en-US"/>
        </w:rPr>
        <w:t xml:space="preserve">ó </w:t>
      </w:r>
      <w:r w:rsidR="005747FC">
        <w:rPr>
          <w:rFonts w:asciiTheme="majorHAnsi" w:eastAsiaTheme="minorHAnsi" w:hAnsiTheme="majorHAnsi" w:cs="ArialNarrow,Bold"/>
          <w:b/>
          <w:bCs/>
          <w:color w:val="000000"/>
          <w:sz w:val="24"/>
          <w:szCs w:val="24"/>
          <w:lang w:eastAsia="en-US"/>
        </w:rPr>
        <w:t xml:space="preserve">3/2006. (V.24.) </w:t>
      </w:r>
      <w:r w:rsidRPr="00EE4BB6">
        <w:rPr>
          <w:rFonts w:asciiTheme="majorHAnsi" w:eastAsiaTheme="minorHAnsi" w:hAnsiTheme="majorHAnsi" w:cs="ArialNarrow,Bold"/>
          <w:b/>
          <w:bCs/>
          <w:color w:val="000000"/>
          <w:sz w:val="24"/>
          <w:szCs w:val="24"/>
          <w:lang w:eastAsia="en-US"/>
        </w:rPr>
        <w:t>rendelet módosításáról</w:t>
      </w:r>
    </w:p>
    <w:p w:rsidR="00EE4BB6" w:rsidRPr="00EE4BB6" w:rsidRDefault="00EE4BB6" w:rsidP="00EE4BB6">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317C7C" w:rsidRPr="00E605D8" w:rsidRDefault="00461AEE" w:rsidP="00317C7C">
      <w:pPr>
        <w:spacing w:after="0"/>
        <w:rPr>
          <w:rFonts w:asciiTheme="majorHAnsi" w:eastAsia="Times New Roman" w:hAnsiTheme="majorHAnsi" w:cs="Times New Roman"/>
          <w:b/>
          <w:bCs/>
          <w:color w:val="000000"/>
          <w:sz w:val="24"/>
          <w:szCs w:val="24"/>
        </w:rPr>
      </w:pPr>
      <w:r w:rsidRPr="00EE4BB6">
        <w:rPr>
          <w:rFonts w:asciiTheme="majorHAnsi" w:hAnsiTheme="majorHAnsi" w:cs="Times New Roman"/>
          <w:sz w:val="24"/>
          <w:szCs w:val="24"/>
        </w:rPr>
        <w:t xml:space="preserve">                    </w:t>
      </w:r>
    </w:p>
    <w:p w:rsidR="005762F0" w:rsidRPr="00EE4BB6" w:rsidRDefault="00317C7C" w:rsidP="00317C7C">
      <w:pPr>
        <w:rPr>
          <w:rFonts w:asciiTheme="majorHAnsi" w:hAnsiTheme="majorHAnsi" w:cs="Times New Roman"/>
          <w:sz w:val="24"/>
          <w:szCs w:val="24"/>
        </w:rPr>
      </w:pPr>
      <w:r w:rsidRPr="00EE4BB6">
        <w:rPr>
          <w:rFonts w:asciiTheme="majorHAnsi" w:hAnsiTheme="majorHAnsi" w:cs="Times New Roman"/>
          <w:b/>
          <w:sz w:val="24"/>
          <w:szCs w:val="24"/>
        </w:rPr>
        <w:t>Száma</w:t>
      </w:r>
      <w:r w:rsidR="002E6A00" w:rsidRPr="00EE4BB6">
        <w:rPr>
          <w:rFonts w:asciiTheme="majorHAnsi" w:hAnsiTheme="majorHAnsi" w:cs="Times New Roman"/>
          <w:sz w:val="24"/>
          <w:szCs w:val="24"/>
        </w:rPr>
        <w:t xml:space="preserve">: </w:t>
      </w:r>
      <w:r w:rsidRPr="00EE4BB6">
        <w:rPr>
          <w:rFonts w:asciiTheme="majorHAnsi" w:hAnsiTheme="majorHAnsi" w:cs="Times New Roman"/>
          <w:sz w:val="24"/>
          <w:szCs w:val="24"/>
        </w:rPr>
        <w:t>84-</w:t>
      </w:r>
      <w:r w:rsidR="00287BB3" w:rsidRPr="00EE4BB6">
        <w:rPr>
          <w:rFonts w:asciiTheme="majorHAnsi" w:hAnsiTheme="majorHAnsi" w:cs="Times New Roman"/>
          <w:sz w:val="24"/>
          <w:szCs w:val="24"/>
        </w:rPr>
        <w:t>1</w:t>
      </w:r>
      <w:r w:rsidR="00D5645B" w:rsidRPr="00EE4BB6">
        <w:rPr>
          <w:rFonts w:asciiTheme="majorHAnsi" w:hAnsiTheme="majorHAnsi" w:cs="Times New Roman"/>
          <w:sz w:val="24"/>
          <w:szCs w:val="24"/>
        </w:rPr>
        <w:t>6</w:t>
      </w:r>
      <w:r w:rsidRPr="00EE4BB6">
        <w:rPr>
          <w:rFonts w:asciiTheme="majorHAnsi" w:hAnsiTheme="majorHAnsi" w:cs="Times New Roman"/>
          <w:sz w:val="24"/>
          <w:szCs w:val="24"/>
        </w:rPr>
        <w:t xml:space="preserve">/2018. </w:t>
      </w:r>
    </w:p>
    <w:p w:rsidR="00EE4BB6" w:rsidRPr="00EE4BB6" w:rsidRDefault="00317C7C" w:rsidP="00E605D8">
      <w:pPr>
        <w:jc w:val="center"/>
        <w:rPr>
          <w:rFonts w:asciiTheme="majorHAnsi" w:hAnsiTheme="majorHAnsi" w:cs="Times New Roman"/>
          <w:b/>
          <w:sz w:val="24"/>
          <w:szCs w:val="24"/>
        </w:rPr>
      </w:pPr>
      <w:r w:rsidRPr="00EE4BB6">
        <w:rPr>
          <w:rFonts w:asciiTheme="majorHAnsi" w:hAnsiTheme="majorHAnsi" w:cs="Times New Roman"/>
          <w:b/>
          <w:sz w:val="24"/>
          <w:szCs w:val="24"/>
        </w:rPr>
        <w:t xml:space="preserve">T Á R G Y S O R O Z </w:t>
      </w:r>
      <w:proofErr w:type="gramStart"/>
      <w:r w:rsidRPr="00EE4BB6">
        <w:rPr>
          <w:rFonts w:asciiTheme="majorHAnsi" w:hAnsiTheme="majorHAnsi" w:cs="Times New Roman"/>
          <w:b/>
          <w:sz w:val="24"/>
          <w:szCs w:val="24"/>
        </w:rPr>
        <w:t>A</w:t>
      </w:r>
      <w:proofErr w:type="gramEnd"/>
      <w:r w:rsidRPr="00EE4BB6">
        <w:rPr>
          <w:rFonts w:asciiTheme="majorHAnsi" w:hAnsiTheme="majorHAnsi" w:cs="Times New Roman"/>
          <w:b/>
          <w:sz w:val="24"/>
          <w:szCs w:val="24"/>
        </w:rPr>
        <w:t xml:space="preserve"> T A</w:t>
      </w:r>
    </w:p>
    <w:p w:rsidR="001537C1" w:rsidRPr="00EE4BB6" w:rsidRDefault="00E87569" w:rsidP="001537C1">
      <w:pPr>
        <w:spacing w:after="0" w:line="240" w:lineRule="auto"/>
        <w:jc w:val="both"/>
        <w:rPr>
          <w:rFonts w:asciiTheme="majorHAnsi" w:hAnsiTheme="majorHAnsi"/>
          <w:b/>
          <w:sz w:val="24"/>
          <w:szCs w:val="24"/>
        </w:rPr>
      </w:pPr>
      <w:r w:rsidRPr="00EE4BB6">
        <w:rPr>
          <w:rFonts w:asciiTheme="majorHAnsi" w:hAnsiTheme="majorHAnsi" w:cs="Times New Roman"/>
          <w:b/>
          <w:iCs/>
          <w:sz w:val="24"/>
          <w:szCs w:val="24"/>
        </w:rPr>
        <w:t>1.)</w:t>
      </w:r>
      <w:r w:rsidR="00E951A4" w:rsidRPr="00EE4BB6">
        <w:rPr>
          <w:rFonts w:asciiTheme="majorHAnsi" w:hAnsiTheme="majorHAnsi" w:cs="Times New Roman"/>
          <w:b/>
          <w:iCs/>
          <w:sz w:val="24"/>
          <w:szCs w:val="24"/>
        </w:rPr>
        <w:t xml:space="preserve"> </w:t>
      </w:r>
      <w:r w:rsidR="00F8486A" w:rsidRPr="00EE4BB6">
        <w:rPr>
          <w:rFonts w:asciiTheme="majorHAnsi" w:hAnsiTheme="majorHAnsi" w:cs="Times New Roman"/>
          <w:b/>
          <w:sz w:val="24"/>
          <w:szCs w:val="24"/>
        </w:rPr>
        <w:t xml:space="preserve"> </w:t>
      </w:r>
      <w:r w:rsidR="001537C1" w:rsidRPr="00EE4BB6">
        <w:rPr>
          <w:rFonts w:asciiTheme="majorHAnsi" w:hAnsiTheme="majorHAnsi"/>
          <w:b/>
          <w:sz w:val="24"/>
          <w:szCs w:val="24"/>
        </w:rPr>
        <w:t>Tájékoztató a két ülés között történt fontosabb eseményekről</w:t>
      </w: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b w:val="0"/>
          <w:bCs w:val="0"/>
          <w:sz w:val="24"/>
          <w:szCs w:val="24"/>
        </w:rPr>
      </w:pPr>
    </w:p>
    <w:p w:rsidR="001537C1" w:rsidRPr="00EE4BB6" w:rsidRDefault="001537C1" w:rsidP="001537C1">
      <w:pPr>
        <w:spacing w:after="0"/>
        <w:rPr>
          <w:rFonts w:asciiTheme="majorHAnsi" w:hAnsiTheme="majorHAnsi"/>
          <w:b/>
          <w:sz w:val="24"/>
          <w:szCs w:val="24"/>
        </w:rPr>
      </w:pPr>
      <w:r w:rsidRPr="00EE4BB6">
        <w:rPr>
          <w:rFonts w:asciiTheme="majorHAnsi" w:hAnsiTheme="majorHAnsi" w:cs="Bookman Old Style"/>
          <w:b/>
          <w:sz w:val="24"/>
          <w:szCs w:val="24"/>
        </w:rPr>
        <w:t>2.)</w:t>
      </w:r>
      <w:r w:rsidRPr="00EE4BB6">
        <w:rPr>
          <w:rFonts w:asciiTheme="majorHAnsi" w:hAnsiTheme="majorHAnsi"/>
          <w:b/>
          <w:sz w:val="24"/>
          <w:szCs w:val="24"/>
        </w:rPr>
        <w:t xml:space="preserve"> </w:t>
      </w:r>
      <w:r w:rsidR="00690D96" w:rsidRPr="00EE4BB6">
        <w:rPr>
          <w:rFonts w:asciiTheme="majorHAnsi" w:hAnsiTheme="majorHAnsi"/>
          <w:b/>
          <w:sz w:val="24"/>
          <w:szCs w:val="24"/>
        </w:rPr>
        <w:t xml:space="preserve"> </w:t>
      </w:r>
      <w:r w:rsidRPr="00EE4BB6">
        <w:rPr>
          <w:rFonts w:asciiTheme="majorHAnsi" w:hAnsiTheme="majorHAnsi"/>
          <w:b/>
          <w:sz w:val="24"/>
          <w:szCs w:val="24"/>
        </w:rPr>
        <w:t>Előterjesztés a civil szervezetek támogatásáról szóló önkormányzati rendelet felülvizsgálatához, új önkormányzati rendelet elfogadásához</w:t>
      </w:r>
    </w:p>
    <w:p w:rsidR="001537C1" w:rsidRPr="00EE4BB6" w:rsidRDefault="001537C1" w:rsidP="001537C1">
      <w:pPr>
        <w:spacing w:after="0"/>
        <w:rPr>
          <w:rFonts w:asciiTheme="majorHAnsi" w:hAnsiTheme="majorHAnsi"/>
          <w:b/>
          <w:sz w:val="24"/>
          <w:szCs w:val="24"/>
        </w:rPr>
      </w:pPr>
    </w:p>
    <w:p w:rsidR="001537C1" w:rsidRPr="00EE4BB6" w:rsidRDefault="001537C1" w:rsidP="001537C1">
      <w:pPr>
        <w:pStyle w:val="Szvegtrzs30"/>
        <w:shd w:val="clear" w:color="auto" w:fill="auto"/>
        <w:spacing w:line="240" w:lineRule="auto"/>
        <w:ind w:firstLine="0"/>
        <w:jc w:val="left"/>
        <w:rPr>
          <w:rFonts w:asciiTheme="majorHAnsi" w:hAnsiTheme="majorHAnsi"/>
          <w:sz w:val="24"/>
          <w:szCs w:val="24"/>
        </w:rPr>
      </w:pPr>
      <w:r w:rsidRPr="00EE4BB6">
        <w:rPr>
          <w:rFonts w:asciiTheme="majorHAnsi" w:hAnsiTheme="majorHAnsi"/>
          <w:sz w:val="24"/>
          <w:szCs w:val="24"/>
        </w:rPr>
        <w:t>3.)  Előterjesztés önkormányzati rendeletek felülvizsgálata</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E605D8" w:rsidP="00E605D8">
      <w:pPr>
        <w:tabs>
          <w:tab w:val="left" w:leader="dot" w:pos="9072"/>
          <w:tab w:val="left" w:leader="dot" w:pos="16443"/>
        </w:tabs>
        <w:spacing w:after="0" w:line="240" w:lineRule="auto"/>
        <w:ind w:hanging="284"/>
        <w:jc w:val="both"/>
        <w:rPr>
          <w:rFonts w:asciiTheme="majorHAnsi" w:hAnsiTheme="majorHAnsi" w:cs="Bookman Old Style"/>
          <w:b/>
          <w:sz w:val="24"/>
          <w:szCs w:val="24"/>
        </w:rPr>
      </w:pPr>
      <w:r>
        <w:rPr>
          <w:rFonts w:asciiTheme="majorHAnsi" w:hAnsiTheme="majorHAnsi" w:cs="Bookman Old Style"/>
          <w:b/>
          <w:sz w:val="24"/>
          <w:szCs w:val="24"/>
        </w:rPr>
        <w:t xml:space="preserve">     4.)</w:t>
      </w:r>
      <w:r w:rsidR="001537C1" w:rsidRPr="00EE4BB6">
        <w:rPr>
          <w:rFonts w:asciiTheme="majorHAnsi" w:hAnsiTheme="majorHAnsi" w:cs="Bookman Old Style"/>
          <w:b/>
          <w:sz w:val="24"/>
          <w:szCs w:val="24"/>
        </w:rPr>
        <w:t>Előterjesztés a települési önkormányzatok szociális célú tüzelőanyag vásárláshoz kapcsolódó támogatás benyújtására</w:t>
      </w:r>
    </w:p>
    <w:p w:rsidR="001537C1" w:rsidRPr="00EE4BB6" w:rsidRDefault="001537C1" w:rsidP="001537C1">
      <w:pPr>
        <w:pStyle w:val="Szvegtrzs30"/>
        <w:shd w:val="clear" w:color="auto" w:fill="auto"/>
        <w:spacing w:line="240" w:lineRule="auto"/>
        <w:ind w:firstLine="0"/>
        <w:jc w:val="both"/>
        <w:rPr>
          <w:rFonts w:asciiTheme="majorHAnsi" w:hAnsiTheme="majorHAnsi"/>
          <w:sz w:val="24"/>
          <w:szCs w:val="24"/>
        </w:rPr>
      </w:pP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sz w:val="24"/>
          <w:szCs w:val="24"/>
        </w:rPr>
      </w:pPr>
      <w:r w:rsidRPr="00EE4BB6">
        <w:rPr>
          <w:rFonts w:asciiTheme="majorHAnsi" w:hAnsiTheme="majorHAnsi"/>
          <w:sz w:val="24"/>
          <w:szCs w:val="24"/>
        </w:rPr>
        <w:t>5.) Gördülő Fejlesztési Terv víziközmű rendszerre 2019-2033</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spacing w:after="0" w:line="240" w:lineRule="auto"/>
        <w:jc w:val="both"/>
        <w:rPr>
          <w:rFonts w:asciiTheme="majorHAnsi" w:hAnsiTheme="majorHAnsi"/>
          <w:b/>
          <w:iCs/>
          <w:sz w:val="24"/>
          <w:szCs w:val="24"/>
        </w:rPr>
      </w:pPr>
      <w:r w:rsidRPr="00EE4BB6">
        <w:rPr>
          <w:rFonts w:asciiTheme="majorHAnsi" w:hAnsiTheme="majorHAnsi" w:cs="Bookman Old Style"/>
          <w:b/>
          <w:sz w:val="24"/>
          <w:szCs w:val="24"/>
        </w:rPr>
        <w:t>6. ) Belső</w:t>
      </w:r>
      <w:r w:rsidRPr="00EE4BB6">
        <w:rPr>
          <w:rFonts w:asciiTheme="majorHAnsi" w:hAnsiTheme="majorHAnsi" w:cs="Bookman Old Style"/>
          <w:sz w:val="24"/>
          <w:szCs w:val="24"/>
        </w:rPr>
        <w:t xml:space="preserve"> </w:t>
      </w:r>
      <w:r w:rsidRPr="00EE4BB6">
        <w:rPr>
          <w:rFonts w:asciiTheme="majorHAnsi" w:hAnsiTheme="majorHAnsi" w:cs="Bookman Old Style"/>
          <w:b/>
          <w:sz w:val="24"/>
          <w:szCs w:val="24"/>
        </w:rPr>
        <w:t>ellenőrzési jelentés humán erőforrás gazdálkodásra</w:t>
      </w:r>
    </w:p>
    <w:p w:rsidR="001537C1" w:rsidRPr="00EE4BB6" w:rsidRDefault="001537C1" w:rsidP="001537C1">
      <w:pPr>
        <w:spacing w:after="0" w:line="240" w:lineRule="auto"/>
        <w:jc w:val="both"/>
        <w:rPr>
          <w:rFonts w:asciiTheme="majorHAnsi" w:hAnsiTheme="majorHAnsi" w:cs="Bookman Old Style"/>
          <w:sz w:val="24"/>
          <w:szCs w:val="24"/>
        </w:rPr>
      </w:pPr>
    </w:p>
    <w:p w:rsidR="001537C1" w:rsidRPr="00EE4BB6" w:rsidRDefault="001537C1" w:rsidP="001537C1">
      <w:pPr>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7.) Helyi rendőri szerv vezetőjének kinevezésének véleményezése</w:t>
      </w:r>
    </w:p>
    <w:p w:rsidR="001537C1" w:rsidRPr="00EE4BB6" w:rsidRDefault="001537C1" w:rsidP="001537C1">
      <w:pPr>
        <w:spacing w:after="0" w:line="240" w:lineRule="auto"/>
        <w:jc w:val="both"/>
        <w:rPr>
          <w:rFonts w:asciiTheme="majorHAnsi" w:hAnsiTheme="majorHAnsi" w:cs="Bookman Old Style"/>
          <w:b/>
          <w:bCs/>
          <w:sz w:val="24"/>
          <w:szCs w:val="24"/>
        </w:rPr>
      </w:pPr>
    </w:p>
    <w:p w:rsidR="001537C1" w:rsidRPr="00EE4BB6" w:rsidRDefault="001537C1" w:rsidP="00690D96">
      <w:pPr>
        <w:spacing w:after="0" w:line="240" w:lineRule="auto"/>
        <w:rPr>
          <w:rFonts w:asciiTheme="majorHAnsi" w:hAnsiTheme="majorHAnsi"/>
          <w:b/>
          <w:sz w:val="24"/>
          <w:szCs w:val="24"/>
        </w:rPr>
      </w:pPr>
      <w:r w:rsidRPr="00EE4BB6">
        <w:rPr>
          <w:rFonts w:asciiTheme="majorHAnsi" w:hAnsiTheme="majorHAnsi"/>
          <w:b/>
          <w:sz w:val="24"/>
          <w:szCs w:val="24"/>
        </w:rPr>
        <w:t>8.) Gulács, Tisza u. 60.sz. alatt található ingatlan felajánlása önkormányzat részére</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9</w:t>
      </w:r>
      <w:r w:rsidR="00690D96" w:rsidRPr="00EE4BB6">
        <w:rPr>
          <w:rFonts w:asciiTheme="majorHAnsi" w:hAnsiTheme="majorHAnsi" w:cs="Bookman Old Style"/>
          <w:b/>
          <w:sz w:val="24"/>
          <w:szCs w:val="24"/>
        </w:rPr>
        <w:t>.</w:t>
      </w:r>
      <w:r w:rsidRPr="00EE4BB6">
        <w:rPr>
          <w:rFonts w:asciiTheme="majorHAnsi" w:hAnsiTheme="majorHAnsi" w:cs="Bookman Old Style"/>
          <w:b/>
          <w:sz w:val="24"/>
          <w:szCs w:val="24"/>
        </w:rPr>
        <w:t>) Emberi Hangon az Életért Egyesület megkeresése</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Default="001537C1" w:rsidP="001537C1">
      <w:pPr>
        <w:tabs>
          <w:tab w:val="left" w:leader="dot" w:pos="9072"/>
          <w:tab w:val="left" w:leader="dot" w:pos="16443"/>
        </w:tabs>
        <w:spacing w:after="0" w:line="240" w:lineRule="auto"/>
        <w:rPr>
          <w:rFonts w:asciiTheme="majorHAnsi" w:hAnsiTheme="majorHAnsi" w:cs="Bookman Old Style"/>
          <w:b/>
          <w:sz w:val="24"/>
          <w:szCs w:val="24"/>
        </w:rPr>
      </w:pPr>
      <w:r w:rsidRPr="00EE4BB6">
        <w:rPr>
          <w:rFonts w:asciiTheme="majorHAnsi" w:hAnsiTheme="majorHAnsi" w:cs="Bookman Old Style"/>
          <w:b/>
          <w:sz w:val="24"/>
          <w:szCs w:val="24"/>
        </w:rPr>
        <w:t>10</w:t>
      </w:r>
      <w:r w:rsidR="00690D96" w:rsidRPr="00EE4BB6">
        <w:rPr>
          <w:rFonts w:asciiTheme="majorHAnsi" w:hAnsiTheme="majorHAnsi" w:cs="Bookman Old Style"/>
          <w:b/>
          <w:sz w:val="24"/>
          <w:szCs w:val="24"/>
        </w:rPr>
        <w:t>.</w:t>
      </w:r>
      <w:r w:rsidRPr="00EE4BB6">
        <w:rPr>
          <w:rFonts w:asciiTheme="majorHAnsi" w:hAnsiTheme="majorHAnsi" w:cs="Bookman Old Style"/>
          <w:b/>
          <w:sz w:val="24"/>
          <w:szCs w:val="24"/>
        </w:rPr>
        <w:t xml:space="preserve">) </w:t>
      </w:r>
      <w:r w:rsidR="008B4A38" w:rsidRPr="00EE4BB6">
        <w:rPr>
          <w:rFonts w:asciiTheme="majorHAnsi" w:hAnsiTheme="majorHAnsi" w:cs="Bookman Old Style"/>
          <w:b/>
          <w:sz w:val="24"/>
          <w:szCs w:val="24"/>
        </w:rPr>
        <w:t>Testvér települési</w:t>
      </w:r>
      <w:r w:rsidRPr="00EE4BB6">
        <w:rPr>
          <w:rFonts w:asciiTheme="majorHAnsi" w:hAnsiTheme="majorHAnsi" w:cs="Bookman Old Style"/>
          <w:b/>
          <w:sz w:val="24"/>
          <w:szCs w:val="24"/>
        </w:rPr>
        <w:t xml:space="preserve"> kapcsolat kialakítása</w:t>
      </w:r>
    </w:p>
    <w:p w:rsidR="001537C1" w:rsidRPr="00EE4BB6" w:rsidRDefault="001537C1" w:rsidP="001537C1">
      <w:pPr>
        <w:spacing w:after="0" w:line="240" w:lineRule="auto"/>
        <w:jc w:val="both"/>
        <w:rPr>
          <w:rFonts w:asciiTheme="majorHAnsi" w:hAnsiTheme="majorHAnsi"/>
          <w:b/>
          <w:sz w:val="24"/>
          <w:szCs w:val="24"/>
        </w:rPr>
      </w:pPr>
    </w:p>
    <w:p w:rsidR="001537C1" w:rsidRDefault="00EE4BB6" w:rsidP="001537C1">
      <w:pPr>
        <w:spacing w:after="0" w:line="240" w:lineRule="auto"/>
        <w:rPr>
          <w:rFonts w:asciiTheme="majorHAnsi" w:hAnsiTheme="majorHAnsi"/>
          <w:b/>
          <w:sz w:val="24"/>
          <w:szCs w:val="24"/>
        </w:rPr>
      </w:pPr>
      <w:r>
        <w:rPr>
          <w:rFonts w:asciiTheme="majorHAnsi" w:hAnsiTheme="majorHAnsi"/>
          <w:b/>
          <w:sz w:val="24"/>
          <w:szCs w:val="24"/>
        </w:rPr>
        <w:t>11.) Gulács Község te</w:t>
      </w:r>
      <w:r w:rsidR="00E605D8">
        <w:rPr>
          <w:rFonts w:asciiTheme="majorHAnsi" w:hAnsiTheme="majorHAnsi"/>
          <w:b/>
          <w:sz w:val="24"/>
          <w:szCs w:val="24"/>
        </w:rPr>
        <w:t>lepülésrendezési tervének módosí</w:t>
      </w:r>
      <w:r>
        <w:rPr>
          <w:rFonts w:asciiTheme="majorHAnsi" w:hAnsiTheme="majorHAnsi"/>
          <w:b/>
          <w:sz w:val="24"/>
          <w:szCs w:val="24"/>
        </w:rPr>
        <w:t xml:space="preserve">tása </w:t>
      </w:r>
    </w:p>
    <w:p w:rsidR="00EE4BB6" w:rsidRDefault="00EE4BB6" w:rsidP="001537C1">
      <w:pPr>
        <w:spacing w:after="0" w:line="240" w:lineRule="auto"/>
        <w:rPr>
          <w:rFonts w:asciiTheme="majorHAnsi" w:hAnsiTheme="majorHAnsi"/>
          <w:b/>
          <w:sz w:val="24"/>
          <w:szCs w:val="24"/>
        </w:rPr>
      </w:pPr>
    </w:p>
    <w:p w:rsidR="00EE4BB6" w:rsidRPr="00EE4BB6" w:rsidRDefault="00EE4BB6" w:rsidP="001537C1">
      <w:pPr>
        <w:spacing w:after="0" w:line="240" w:lineRule="auto"/>
        <w:rPr>
          <w:rFonts w:asciiTheme="majorHAnsi" w:hAnsiTheme="majorHAnsi"/>
          <w:b/>
          <w:sz w:val="24"/>
          <w:szCs w:val="24"/>
        </w:rPr>
      </w:pPr>
      <w:r>
        <w:rPr>
          <w:rFonts w:asciiTheme="majorHAnsi" w:hAnsiTheme="majorHAnsi"/>
          <w:b/>
          <w:sz w:val="24"/>
          <w:szCs w:val="24"/>
        </w:rPr>
        <w:t xml:space="preserve">12.) Aktuális </w:t>
      </w:r>
    </w:p>
    <w:p w:rsidR="005762F0" w:rsidRPr="00EE4BB6" w:rsidRDefault="005762F0" w:rsidP="001537C1">
      <w:pPr>
        <w:spacing w:after="0" w:line="240" w:lineRule="auto"/>
        <w:rPr>
          <w:rFonts w:asciiTheme="majorHAnsi" w:hAnsiTheme="majorHAnsi"/>
          <w:b/>
          <w:sz w:val="24"/>
          <w:szCs w:val="24"/>
        </w:rPr>
      </w:pPr>
    </w:p>
    <w:p w:rsidR="001F5D00" w:rsidRPr="00EE4BB6" w:rsidRDefault="001F5D00" w:rsidP="00D5645B">
      <w:pPr>
        <w:spacing w:after="0" w:line="240" w:lineRule="auto"/>
        <w:jc w:val="both"/>
        <w:rPr>
          <w:rFonts w:asciiTheme="majorHAnsi" w:hAnsiTheme="majorHAnsi" w:cs="Bookman Old Style"/>
          <w:bCs/>
          <w:sz w:val="24"/>
          <w:szCs w:val="24"/>
        </w:rPr>
      </w:pPr>
      <w:r w:rsidRPr="00EE4BB6">
        <w:rPr>
          <w:rFonts w:asciiTheme="majorHAnsi" w:hAnsiTheme="majorHAnsi" w:cs="Bookman Old Style"/>
          <w:bCs/>
          <w:sz w:val="24"/>
          <w:szCs w:val="24"/>
        </w:rPr>
        <w:t>Gulács</w:t>
      </w:r>
      <w:proofErr w:type="gramStart"/>
      <w:r w:rsidRPr="00EE4BB6">
        <w:rPr>
          <w:rFonts w:asciiTheme="majorHAnsi" w:hAnsiTheme="majorHAnsi" w:cs="Bookman Old Style"/>
          <w:bCs/>
          <w:sz w:val="24"/>
          <w:szCs w:val="24"/>
        </w:rPr>
        <w:t xml:space="preserve">, </w:t>
      </w:r>
      <w:r w:rsidR="00E605D8">
        <w:rPr>
          <w:rFonts w:asciiTheme="majorHAnsi" w:hAnsiTheme="majorHAnsi" w:cs="Bookman Old Style"/>
          <w:bCs/>
          <w:sz w:val="24"/>
          <w:szCs w:val="24"/>
        </w:rPr>
        <w:t xml:space="preserve"> </w:t>
      </w:r>
      <w:r w:rsidRPr="00EE4BB6">
        <w:rPr>
          <w:rFonts w:asciiTheme="majorHAnsi" w:hAnsiTheme="majorHAnsi" w:cs="Bookman Old Style"/>
          <w:bCs/>
          <w:sz w:val="24"/>
          <w:szCs w:val="24"/>
        </w:rPr>
        <w:t>2018.</w:t>
      </w:r>
      <w:proofErr w:type="gramEnd"/>
      <w:r w:rsidR="00690D96" w:rsidRPr="00EE4BB6">
        <w:rPr>
          <w:rFonts w:asciiTheme="majorHAnsi" w:hAnsiTheme="majorHAnsi" w:cs="Bookman Old Style"/>
          <w:bCs/>
          <w:sz w:val="24"/>
          <w:szCs w:val="24"/>
        </w:rPr>
        <w:t xml:space="preserve"> </w:t>
      </w:r>
      <w:r w:rsidRPr="00EE4BB6">
        <w:rPr>
          <w:rFonts w:asciiTheme="majorHAnsi" w:hAnsiTheme="majorHAnsi" w:cs="Bookman Old Style"/>
          <w:bCs/>
          <w:sz w:val="24"/>
          <w:szCs w:val="24"/>
        </w:rPr>
        <w:t xml:space="preserve"> </w:t>
      </w:r>
      <w:r w:rsidR="00D5645B" w:rsidRPr="00EE4BB6">
        <w:rPr>
          <w:rFonts w:asciiTheme="majorHAnsi" w:hAnsiTheme="majorHAnsi" w:cs="Bookman Old Style"/>
          <w:bCs/>
          <w:sz w:val="24"/>
          <w:szCs w:val="24"/>
        </w:rPr>
        <w:t xml:space="preserve">augusztus </w:t>
      </w:r>
    </w:p>
    <w:p w:rsidR="001F5D00" w:rsidRPr="00EE4BB6" w:rsidRDefault="001F5D00" w:rsidP="001F5D00">
      <w:pPr>
        <w:spacing w:after="0" w:line="240" w:lineRule="auto"/>
        <w:jc w:val="both"/>
        <w:rPr>
          <w:rFonts w:asciiTheme="majorHAnsi" w:hAnsiTheme="majorHAnsi" w:cs="Bookman Old Style"/>
          <w:b/>
          <w:bCs/>
          <w:sz w:val="24"/>
          <w:szCs w:val="24"/>
          <w:u w:val="single"/>
        </w:rPr>
      </w:pPr>
    </w:p>
    <w:p w:rsidR="00317C7C" w:rsidRPr="00EE4BB6" w:rsidRDefault="00ED0660" w:rsidP="00317C7C">
      <w:pPr>
        <w:tabs>
          <w:tab w:val="left" w:pos="142"/>
        </w:tabs>
        <w:spacing w:after="0"/>
        <w:jc w:val="both"/>
        <w:rPr>
          <w:rFonts w:asciiTheme="majorHAnsi" w:hAnsiTheme="majorHAnsi" w:cs="Times New Roman"/>
          <w:b/>
          <w:iCs/>
          <w:sz w:val="24"/>
          <w:szCs w:val="24"/>
        </w:rPr>
      </w:pPr>
      <w:r w:rsidRPr="00EE4BB6">
        <w:rPr>
          <w:rFonts w:asciiTheme="majorHAnsi" w:hAnsiTheme="majorHAnsi" w:cs="Bookman Old Style"/>
          <w:sz w:val="24"/>
          <w:szCs w:val="24"/>
        </w:rPr>
        <w:t xml:space="preserve">                                                                                                                   </w:t>
      </w:r>
      <w:r w:rsidR="009F0A4B" w:rsidRPr="00EE4BB6">
        <w:rPr>
          <w:rFonts w:asciiTheme="majorHAnsi" w:hAnsiTheme="majorHAnsi" w:cs="Times New Roman"/>
          <w:b/>
          <w:iCs/>
          <w:sz w:val="24"/>
          <w:szCs w:val="24"/>
        </w:rPr>
        <w:t xml:space="preserve"> </w:t>
      </w:r>
      <w:r w:rsidR="00B71351" w:rsidRPr="00EE4BB6">
        <w:rPr>
          <w:rFonts w:asciiTheme="majorHAnsi" w:hAnsiTheme="majorHAnsi" w:cs="Times New Roman"/>
          <w:b/>
          <w:iCs/>
          <w:sz w:val="24"/>
          <w:szCs w:val="24"/>
        </w:rPr>
        <w:t xml:space="preserve"> </w:t>
      </w:r>
      <w:r w:rsidR="00317C7C" w:rsidRPr="00EE4BB6">
        <w:rPr>
          <w:rFonts w:asciiTheme="majorHAnsi" w:hAnsiTheme="majorHAnsi" w:cs="Times New Roman"/>
          <w:b/>
          <w:iCs/>
          <w:sz w:val="24"/>
          <w:szCs w:val="24"/>
        </w:rPr>
        <w:t xml:space="preserve">Ujvári Judit </w:t>
      </w:r>
    </w:p>
    <w:p w:rsidR="00EE4BB6" w:rsidRDefault="00317C7C" w:rsidP="00E605D8">
      <w:pPr>
        <w:spacing w:after="0"/>
        <w:ind w:left="3540" w:firstLine="708"/>
        <w:rPr>
          <w:rFonts w:asciiTheme="majorHAnsi" w:hAnsiTheme="majorHAnsi" w:cs="Times New Roman"/>
          <w:iCs/>
          <w:sz w:val="24"/>
          <w:szCs w:val="24"/>
        </w:rPr>
      </w:pPr>
      <w:r w:rsidRPr="00EE4BB6">
        <w:rPr>
          <w:rFonts w:asciiTheme="majorHAnsi" w:hAnsiTheme="majorHAnsi" w:cs="Times New Roman"/>
          <w:iCs/>
          <w:sz w:val="24"/>
          <w:szCs w:val="24"/>
        </w:rPr>
        <w:t xml:space="preserve">                        </w:t>
      </w:r>
      <w:r w:rsidR="0004759A" w:rsidRPr="00EE4BB6">
        <w:rPr>
          <w:rFonts w:asciiTheme="majorHAnsi" w:hAnsiTheme="majorHAnsi" w:cs="Times New Roman"/>
          <w:iCs/>
          <w:sz w:val="24"/>
          <w:szCs w:val="24"/>
        </w:rPr>
        <w:t xml:space="preserve">       </w:t>
      </w:r>
      <w:r w:rsidRPr="00EE4BB6">
        <w:rPr>
          <w:rFonts w:asciiTheme="majorHAnsi" w:hAnsiTheme="majorHAnsi" w:cs="Times New Roman"/>
          <w:iCs/>
          <w:sz w:val="24"/>
          <w:szCs w:val="24"/>
        </w:rPr>
        <w:t xml:space="preserve">  </w:t>
      </w:r>
      <w:r w:rsidR="00E605D8">
        <w:rPr>
          <w:rFonts w:asciiTheme="majorHAnsi" w:hAnsiTheme="majorHAnsi" w:cs="Times New Roman"/>
          <w:iCs/>
          <w:sz w:val="24"/>
          <w:szCs w:val="24"/>
        </w:rPr>
        <w:t xml:space="preserve">  </w:t>
      </w:r>
      <w:proofErr w:type="gramStart"/>
      <w:r w:rsidRPr="00EE4BB6">
        <w:rPr>
          <w:rFonts w:asciiTheme="majorHAnsi" w:hAnsiTheme="majorHAnsi" w:cs="Times New Roman"/>
          <w:iCs/>
          <w:sz w:val="24"/>
          <w:szCs w:val="24"/>
        </w:rPr>
        <w:t>polgármes</w:t>
      </w:r>
      <w:r w:rsidR="00E605D8">
        <w:rPr>
          <w:rFonts w:asciiTheme="majorHAnsi" w:hAnsiTheme="majorHAnsi" w:cs="Times New Roman"/>
          <w:iCs/>
          <w:sz w:val="24"/>
          <w:szCs w:val="24"/>
        </w:rPr>
        <w:t>ter</w:t>
      </w:r>
      <w:proofErr w:type="gramEnd"/>
    </w:p>
    <w:p w:rsidR="00EE4BB6" w:rsidRPr="00EE4BB6" w:rsidRDefault="00EE4BB6" w:rsidP="001C5BDD">
      <w:pPr>
        <w:spacing w:after="0"/>
        <w:ind w:left="3540" w:firstLine="708"/>
        <w:rPr>
          <w:rFonts w:asciiTheme="majorHAnsi" w:hAnsiTheme="majorHAnsi" w:cs="Times New Roman"/>
          <w:iCs/>
          <w:sz w:val="24"/>
          <w:szCs w:val="24"/>
        </w:rPr>
      </w:pPr>
    </w:p>
    <w:p w:rsidR="00317C7C" w:rsidRPr="00EE4BB6" w:rsidRDefault="00317C7C" w:rsidP="00E605D8">
      <w:pPr>
        <w:jc w:val="center"/>
        <w:rPr>
          <w:rFonts w:asciiTheme="majorHAnsi" w:hAnsiTheme="majorHAnsi" w:cs="Times New Roman"/>
          <w:b/>
          <w:sz w:val="24"/>
          <w:szCs w:val="24"/>
        </w:rPr>
      </w:pPr>
      <w:r w:rsidRPr="00EE4BB6">
        <w:rPr>
          <w:rFonts w:asciiTheme="majorHAnsi" w:hAnsiTheme="majorHAnsi" w:cs="Times New Roman"/>
          <w:b/>
          <w:sz w:val="24"/>
          <w:szCs w:val="24"/>
        </w:rPr>
        <w:lastRenderedPageBreak/>
        <w:t>J E G Y Z Ő K Ö N Y V</w:t>
      </w:r>
    </w:p>
    <w:p w:rsidR="00317C7C" w:rsidRPr="00EE4BB6" w:rsidRDefault="00317C7C" w:rsidP="00317C7C">
      <w:pPr>
        <w:spacing w:after="0"/>
        <w:rPr>
          <w:rFonts w:asciiTheme="majorHAnsi" w:hAnsiTheme="majorHAnsi" w:cs="Times New Roman"/>
          <w:sz w:val="24"/>
          <w:szCs w:val="24"/>
        </w:rPr>
      </w:pP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b/>
          <w:sz w:val="24"/>
          <w:szCs w:val="24"/>
        </w:rPr>
        <w:t>Készült:</w:t>
      </w:r>
      <w:r w:rsidRPr="00EE4BB6">
        <w:rPr>
          <w:rFonts w:asciiTheme="majorHAnsi" w:hAnsiTheme="majorHAnsi" w:cs="Times New Roman"/>
          <w:sz w:val="24"/>
          <w:szCs w:val="24"/>
        </w:rPr>
        <w:t xml:space="preserve"> Gulács Község Önkormányzata Képviselő-testületének 2018. </w:t>
      </w:r>
      <w:r w:rsidR="00D5645B" w:rsidRPr="00EE4BB6">
        <w:rPr>
          <w:rFonts w:asciiTheme="majorHAnsi" w:hAnsiTheme="majorHAnsi" w:cs="Times New Roman"/>
          <w:sz w:val="24"/>
          <w:szCs w:val="24"/>
        </w:rPr>
        <w:t xml:space="preserve">augusztus 7. </w:t>
      </w:r>
      <w:r w:rsidRPr="00EE4BB6">
        <w:rPr>
          <w:rFonts w:asciiTheme="majorHAnsi" w:hAnsiTheme="majorHAnsi" w:cs="Times New Roman"/>
          <w:sz w:val="24"/>
          <w:szCs w:val="24"/>
        </w:rPr>
        <w:t>napján megtartott nyílt üléséről.</w:t>
      </w:r>
    </w:p>
    <w:p w:rsidR="00317C7C" w:rsidRPr="00EE4BB6" w:rsidRDefault="00317C7C" w:rsidP="00317C7C">
      <w:pPr>
        <w:spacing w:after="0"/>
        <w:rPr>
          <w:rFonts w:asciiTheme="majorHAnsi" w:hAnsiTheme="majorHAnsi" w:cs="Times New Roman"/>
          <w:sz w:val="24"/>
          <w:szCs w:val="24"/>
        </w:rPr>
      </w:pP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b/>
          <w:sz w:val="24"/>
          <w:szCs w:val="24"/>
          <w:u w:val="single"/>
        </w:rPr>
        <w:t>Az ülés helye</w:t>
      </w:r>
      <w:proofErr w:type="gramStart"/>
      <w:r w:rsidRPr="00EE4BB6">
        <w:rPr>
          <w:rFonts w:asciiTheme="majorHAnsi" w:hAnsiTheme="majorHAnsi" w:cs="Times New Roman"/>
          <w:b/>
          <w:sz w:val="24"/>
          <w:szCs w:val="24"/>
        </w:rPr>
        <w:t>:</w:t>
      </w:r>
      <w:r w:rsidRPr="00EE4BB6">
        <w:rPr>
          <w:rFonts w:asciiTheme="majorHAnsi" w:hAnsiTheme="majorHAnsi" w:cs="Times New Roman"/>
          <w:sz w:val="24"/>
          <w:szCs w:val="24"/>
        </w:rPr>
        <w:t xml:space="preserve">           Községháza</w:t>
      </w:r>
      <w:proofErr w:type="gramEnd"/>
      <w:r w:rsidRPr="00EE4BB6">
        <w:rPr>
          <w:rFonts w:asciiTheme="majorHAnsi" w:hAnsiTheme="majorHAnsi" w:cs="Times New Roman"/>
          <w:sz w:val="24"/>
          <w:szCs w:val="24"/>
        </w:rPr>
        <w:t xml:space="preserve"> ülésterme</w:t>
      </w:r>
    </w:p>
    <w:p w:rsidR="00317C7C" w:rsidRPr="00EE4BB6" w:rsidRDefault="00317C7C" w:rsidP="00317C7C">
      <w:pPr>
        <w:spacing w:after="0"/>
        <w:rPr>
          <w:rFonts w:asciiTheme="majorHAnsi" w:hAnsiTheme="majorHAnsi" w:cs="Times New Roman"/>
          <w:sz w:val="24"/>
          <w:szCs w:val="24"/>
        </w:rPr>
      </w:pP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b/>
          <w:sz w:val="24"/>
          <w:szCs w:val="24"/>
          <w:u w:val="single"/>
        </w:rPr>
        <w:t>Jelen vannak</w:t>
      </w:r>
      <w:proofErr w:type="gramStart"/>
      <w:r w:rsidRPr="00EE4BB6">
        <w:rPr>
          <w:rFonts w:asciiTheme="majorHAnsi" w:hAnsiTheme="majorHAnsi" w:cs="Times New Roman"/>
          <w:sz w:val="24"/>
          <w:szCs w:val="24"/>
        </w:rPr>
        <w:t xml:space="preserve">:       </w:t>
      </w:r>
      <w:r w:rsidR="00E605D8">
        <w:rPr>
          <w:rFonts w:asciiTheme="majorHAnsi" w:hAnsiTheme="majorHAnsi" w:cs="Times New Roman"/>
          <w:sz w:val="24"/>
          <w:szCs w:val="24"/>
        </w:rPr>
        <w:t xml:space="preserve"> </w:t>
      </w:r>
      <w:r w:rsidRPr="00EE4BB6">
        <w:rPr>
          <w:rFonts w:asciiTheme="majorHAnsi" w:hAnsiTheme="majorHAnsi" w:cs="Times New Roman"/>
          <w:sz w:val="24"/>
          <w:szCs w:val="24"/>
        </w:rPr>
        <w:t>Ujvári</w:t>
      </w:r>
      <w:proofErr w:type="gramEnd"/>
      <w:r w:rsidRPr="00EE4BB6">
        <w:rPr>
          <w:rFonts w:asciiTheme="majorHAnsi" w:hAnsiTheme="majorHAnsi" w:cs="Times New Roman"/>
          <w:sz w:val="24"/>
          <w:szCs w:val="24"/>
        </w:rPr>
        <w:t xml:space="preserve"> Judit                 </w:t>
      </w:r>
      <w:r w:rsidR="00E605D8">
        <w:rPr>
          <w:rFonts w:asciiTheme="majorHAnsi" w:hAnsiTheme="majorHAnsi" w:cs="Times New Roman"/>
          <w:sz w:val="24"/>
          <w:szCs w:val="24"/>
        </w:rPr>
        <w:t xml:space="preserve">    </w:t>
      </w:r>
      <w:r w:rsidRPr="00EE4BB6">
        <w:rPr>
          <w:rFonts w:asciiTheme="majorHAnsi" w:hAnsiTheme="majorHAnsi" w:cs="Times New Roman"/>
          <w:sz w:val="24"/>
          <w:szCs w:val="24"/>
        </w:rPr>
        <w:t>polgármester</w:t>
      </w: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sz w:val="24"/>
          <w:szCs w:val="24"/>
        </w:rPr>
        <w:t xml:space="preserve">                                    Bagi </w:t>
      </w:r>
      <w:proofErr w:type="gramStart"/>
      <w:r w:rsidRPr="00EE4BB6">
        <w:rPr>
          <w:rFonts w:asciiTheme="majorHAnsi" w:hAnsiTheme="majorHAnsi" w:cs="Times New Roman"/>
          <w:sz w:val="24"/>
          <w:szCs w:val="24"/>
        </w:rPr>
        <w:t xml:space="preserve">Sándor                </w:t>
      </w:r>
      <w:r w:rsidR="005762F0"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alpolgármester</w:t>
      </w:r>
      <w:proofErr w:type="gramEnd"/>
      <w:r w:rsidRPr="00EE4BB6">
        <w:rPr>
          <w:rFonts w:asciiTheme="majorHAnsi" w:hAnsiTheme="majorHAnsi" w:cs="Times New Roman"/>
          <w:sz w:val="24"/>
          <w:szCs w:val="24"/>
        </w:rPr>
        <w:t xml:space="preserve"> </w:t>
      </w:r>
      <w:r w:rsidRPr="00EE4BB6">
        <w:rPr>
          <w:rFonts w:asciiTheme="majorHAnsi" w:hAnsiTheme="majorHAnsi" w:cs="Times New Roman"/>
          <w:sz w:val="24"/>
          <w:szCs w:val="24"/>
        </w:rPr>
        <w:tab/>
      </w: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sz w:val="24"/>
          <w:szCs w:val="24"/>
        </w:rPr>
        <w:t xml:space="preserve">                                    Balogh </w:t>
      </w:r>
      <w:proofErr w:type="gramStart"/>
      <w:r w:rsidRPr="00EE4BB6">
        <w:rPr>
          <w:rFonts w:asciiTheme="majorHAnsi" w:hAnsiTheme="majorHAnsi" w:cs="Times New Roman"/>
          <w:sz w:val="24"/>
          <w:szCs w:val="24"/>
        </w:rPr>
        <w:t xml:space="preserve">Ibolya            </w:t>
      </w:r>
      <w:r w:rsidR="005762F0"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képviselő</w:t>
      </w:r>
      <w:proofErr w:type="gramEnd"/>
    </w:p>
    <w:p w:rsidR="00317C7C" w:rsidRPr="00EE4BB6" w:rsidRDefault="00CE7F2A" w:rsidP="00E87569">
      <w:pPr>
        <w:spacing w:after="0"/>
        <w:rPr>
          <w:rFonts w:asciiTheme="majorHAnsi" w:hAnsiTheme="majorHAnsi" w:cs="Times New Roman"/>
          <w:sz w:val="24"/>
          <w:szCs w:val="24"/>
        </w:rPr>
      </w:pPr>
      <w:r w:rsidRPr="00EE4BB6">
        <w:rPr>
          <w:rFonts w:asciiTheme="majorHAnsi" w:hAnsiTheme="majorHAnsi" w:cs="Times New Roman"/>
          <w:sz w:val="24"/>
          <w:szCs w:val="24"/>
        </w:rPr>
        <w:t xml:space="preserve">                                    </w:t>
      </w:r>
    </w:p>
    <w:p w:rsidR="00317C7C" w:rsidRPr="00EE4BB6" w:rsidRDefault="00317C7C" w:rsidP="00317C7C">
      <w:pPr>
        <w:spacing w:after="0"/>
        <w:rPr>
          <w:rFonts w:asciiTheme="majorHAnsi" w:hAnsiTheme="majorHAnsi" w:cs="Times New Roman"/>
          <w:sz w:val="24"/>
          <w:szCs w:val="24"/>
        </w:rPr>
      </w:pPr>
      <w:r w:rsidRPr="00EE4BB6">
        <w:rPr>
          <w:rFonts w:asciiTheme="majorHAnsi" w:hAnsiTheme="majorHAnsi" w:cs="Times New Roman"/>
          <w:sz w:val="24"/>
          <w:szCs w:val="24"/>
        </w:rPr>
        <w:t xml:space="preserve">                                                                         </w:t>
      </w:r>
    </w:p>
    <w:p w:rsidR="00317C7C" w:rsidRPr="00EE4BB6" w:rsidRDefault="00317C7C" w:rsidP="00317C7C">
      <w:pPr>
        <w:rPr>
          <w:rFonts w:asciiTheme="majorHAnsi" w:hAnsiTheme="majorHAnsi" w:cs="Times New Roman"/>
          <w:sz w:val="24"/>
          <w:szCs w:val="24"/>
        </w:rPr>
      </w:pPr>
      <w:r w:rsidRPr="00EE4BB6">
        <w:rPr>
          <w:rFonts w:asciiTheme="majorHAnsi" w:hAnsiTheme="majorHAnsi" w:cs="Times New Roman"/>
          <w:b/>
          <w:bCs/>
          <w:sz w:val="24"/>
          <w:szCs w:val="24"/>
          <w:u w:val="single"/>
        </w:rPr>
        <w:t>Tanácskozási joggal jelen van</w:t>
      </w:r>
      <w:proofErr w:type="gramStart"/>
      <w:r w:rsidRPr="00EE4BB6">
        <w:rPr>
          <w:rFonts w:asciiTheme="majorHAnsi" w:hAnsiTheme="majorHAnsi" w:cs="Times New Roman"/>
          <w:sz w:val="24"/>
          <w:szCs w:val="24"/>
        </w:rPr>
        <w:t>:    Vassné</w:t>
      </w:r>
      <w:proofErr w:type="gramEnd"/>
      <w:r w:rsidRPr="00EE4BB6">
        <w:rPr>
          <w:rFonts w:asciiTheme="majorHAnsi" w:hAnsiTheme="majorHAnsi" w:cs="Times New Roman"/>
          <w:sz w:val="24"/>
          <w:szCs w:val="24"/>
        </w:rPr>
        <w:t xml:space="preserve"> Szűcs Róza   jegyző </w:t>
      </w:r>
    </w:p>
    <w:p w:rsidR="00317C7C" w:rsidRPr="00EE4BB6" w:rsidRDefault="00367467" w:rsidP="00317C7C">
      <w:pPr>
        <w:rPr>
          <w:rFonts w:asciiTheme="majorHAnsi" w:hAnsiTheme="majorHAnsi" w:cs="Times New Roman"/>
          <w:sz w:val="24"/>
          <w:szCs w:val="24"/>
        </w:rPr>
      </w:pPr>
      <w:r w:rsidRPr="00EE4BB6">
        <w:rPr>
          <w:rFonts w:asciiTheme="majorHAnsi" w:hAnsiTheme="majorHAnsi" w:cs="Times New Roman"/>
          <w:sz w:val="24"/>
          <w:szCs w:val="24"/>
        </w:rPr>
        <w:t>A jegyzőkönyvet vezeti</w:t>
      </w:r>
      <w:r w:rsidR="00317C7C" w:rsidRPr="00EE4BB6">
        <w:rPr>
          <w:rFonts w:asciiTheme="majorHAnsi" w:hAnsiTheme="majorHAnsi" w:cs="Times New Roman"/>
          <w:sz w:val="24"/>
          <w:szCs w:val="24"/>
        </w:rPr>
        <w:t xml:space="preserve"> Fekete Lászlóné köztisztviselő </w:t>
      </w:r>
    </w:p>
    <w:p w:rsidR="009D1EF4" w:rsidRPr="00EE4BB6" w:rsidRDefault="009D1EF4" w:rsidP="00317C7C">
      <w:pPr>
        <w:rPr>
          <w:rFonts w:asciiTheme="majorHAnsi" w:hAnsiTheme="majorHAnsi" w:cs="Times New Roman"/>
          <w:sz w:val="24"/>
          <w:szCs w:val="24"/>
        </w:rPr>
      </w:pPr>
      <w:r w:rsidRPr="00EE4BB6">
        <w:rPr>
          <w:rFonts w:asciiTheme="majorHAnsi" w:hAnsiTheme="majorHAnsi" w:cs="Times New Roman"/>
          <w:bCs/>
          <w:sz w:val="24"/>
          <w:szCs w:val="24"/>
        </w:rPr>
        <w:t>A polgármester ü</w:t>
      </w:r>
      <w:r w:rsidRPr="00EE4BB6">
        <w:rPr>
          <w:rFonts w:asciiTheme="majorHAnsi" w:hAnsiTheme="majorHAnsi" w:cs="Times New Roman"/>
          <w:sz w:val="24"/>
          <w:szCs w:val="24"/>
        </w:rPr>
        <w:t xml:space="preserve">dvözli a megjelent képviselőket, meghívottakat, jelenlévőket. Megállapítja, hogy az 5 képviselőből </w:t>
      </w:r>
      <w:r w:rsidR="00D5645B" w:rsidRPr="00EE4BB6">
        <w:rPr>
          <w:rFonts w:asciiTheme="majorHAnsi" w:hAnsiTheme="majorHAnsi" w:cs="Times New Roman"/>
          <w:sz w:val="24"/>
          <w:szCs w:val="24"/>
        </w:rPr>
        <w:t>3</w:t>
      </w:r>
      <w:r w:rsidRPr="00EE4BB6">
        <w:rPr>
          <w:rFonts w:asciiTheme="majorHAnsi" w:hAnsiTheme="majorHAnsi" w:cs="Times New Roman"/>
          <w:sz w:val="24"/>
          <w:szCs w:val="24"/>
        </w:rPr>
        <w:t xml:space="preserve"> képviselő jelen van, az ülés határozatképes. </w:t>
      </w:r>
    </w:p>
    <w:p w:rsidR="004E4E2A" w:rsidRPr="00EE4BB6" w:rsidRDefault="004E4E2A" w:rsidP="004E4E2A">
      <w:pPr>
        <w:rPr>
          <w:rFonts w:asciiTheme="majorHAnsi" w:hAnsiTheme="majorHAnsi" w:cs="Times New Roman"/>
          <w:sz w:val="24"/>
          <w:szCs w:val="24"/>
        </w:rPr>
      </w:pPr>
      <w:r w:rsidRPr="00EE4BB6">
        <w:rPr>
          <w:rFonts w:asciiTheme="majorHAnsi" w:hAnsiTheme="majorHAnsi" w:cs="Times New Roman"/>
          <w:sz w:val="24"/>
          <w:szCs w:val="24"/>
        </w:rPr>
        <w:t xml:space="preserve">A </w:t>
      </w:r>
      <w:proofErr w:type="gramStart"/>
      <w:r w:rsidRPr="00EE4BB6">
        <w:rPr>
          <w:rFonts w:asciiTheme="majorHAnsi" w:hAnsiTheme="majorHAnsi" w:cs="Times New Roman"/>
          <w:sz w:val="24"/>
          <w:szCs w:val="24"/>
        </w:rPr>
        <w:t>polgármester  jegyzőkönyv</w:t>
      </w:r>
      <w:proofErr w:type="gramEnd"/>
      <w:r w:rsidRPr="00EE4BB6">
        <w:rPr>
          <w:rFonts w:asciiTheme="majorHAnsi" w:hAnsiTheme="majorHAnsi" w:cs="Times New Roman"/>
          <w:sz w:val="24"/>
          <w:szCs w:val="24"/>
        </w:rPr>
        <w:t xml:space="preserve"> hitelesítőnek javasolja </w:t>
      </w:r>
      <w:r w:rsidR="00722C57" w:rsidRPr="00EE4BB6">
        <w:rPr>
          <w:rFonts w:asciiTheme="majorHAnsi" w:hAnsiTheme="majorHAnsi" w:cs="Times New Roman"/>
          <w:sz w:val="24"/>
          <w:szCs w:val="24"/>
        </w:rPr>
        <w:t>Balogh Ibolya</w:t>
      </w:r>
      <w:r w:rsidRPr="00EE4BB6">
        <w:rPr>
          <w:rFonts w:asciiTheme="majorHAnsi" w:hAnsiTheme="majorHAnsi" w:cs="Times New Roman"/>
          <w:sz w:val="24"/>
          <w:szCs w:val="24"/>
        </w:rPr>
        <w:t xml:space="preserve"> képviselőt.</w:t>
      </w:r>
      <w:r w:rsidR="00D5645B" w:rsidRPr="00EE4BB6">
        <w:rPr>
          <w:rFonts w:asciiTheme="majorHAnsi" w:hAnsiTheme="majorHAnsi" w:cs="Times New Roman"/>
          <w:sz w:val="24"/>
          <w:szCs w:val="24"/>
        </w:rPr>
        <w:t xml:space="preserve"> Kéri</w:t>
      </w:r>
      <w:r w:rsidRPr="00EE4BB6">
        <w:rPr>
          <w:rFonts w:asciiTheme="majorHAnsi" w:hAnsiTheme="majorHAnsi" w:cs="Times New Roman"/>
          <w:sz w:val="24"/>
          <w:szCs w:val="24"/>
        </w:rPr>
        <w:t xml:space="preserve">, hogy aki a javaslatot elfogadja – kézfelemeléssel jelezze. </w:t>
      </w:r>
    </w:p>
    <w:p w:rsidR="00484122" w:rsidRDefault="004E4E2A" w:rsidP="00CE7F2A">
      <w:pPr>
        <w:rPr>
          <w:rFonts w:asciiTheme="majorHAnsi" w:hAnsiTheme="majorHAnsi" w:cs="Times New Roman"/>
          <w:sz w:val="24"/>
          <w:szCs w:val="24"/>
        </w:rPr>
      </w:pPr>
      <w:r w:rsidRPr="00EE4BB6">
        <w:rPr>
          <w:rFonts w:asciiTheme="majorHAnsi" w:hAnsiTheme="majorHAnsi" w:cs="Times New Roman"/>
          <w:sz w:val="24"/>
          <w:szCs w:val="24"/>
        </w:rPr>
        <w:t xml:space="preserve">A szavazás eredménye </w:t>
      </w:r>
      <w:r w:rsidR="00722C57"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w:t>
      </w:r>
    </w:p>
    <w:p w:rsidR="009B7186" w:rsidRDefault="009B7186" w:rsidP="00CE7F2A">
      <w:pPr>
        <w:rPr>
          <w:rFonts w:asciiTheme="majorHAnsi" w:hAnsiTheme="majorHAnsi" w:cs="Times New Roman"/>
          <w:sz w:val="24"/>
          <w:szCs w:val="24"/>
        </w:rPr>
      </w:pPr>
      <w:r>
        <w:rPr>
          <w:rFonts w:asciiTheme="majorHAnsi" w:hAnsiTheme="majorHAnsi" w:cs="Times New Roman"/>
          <w:sz w:val="24"/>
          <w:szCs w:val="24"/>
        </w:rPr>
        <w:t xml:space="preserve">A polgármester </w:t>
      </w:r>
      <w:proofErr w:type="gramStart"/>
      <w:r>
        <w:rPr>
          <w:rFonts w:asciiTheme="majorHAnsi" w:hAnsiTheme="majorHAnsi" w:cs="Times New Roman"/>
          <w:sz w:val="24"/>
          <w:szCs w:val="24"/>
        </w:rPr>
        <w:t>kéri  napirendként</w:t>
      </w:r>
      <w:proofErr w:type="gramEnd"/>
      <w:r>
        <w:rPr>
          <w:rFonts w:asciiTheme="majorHAnsi" w:hAnsiTheme="majorHAnsi" w:cs="Times New Roman"/>
          <w:sz w:val="24"/>
          <w:szCs w:val="24"/>
        </w:rPr>
        <w:t xml:space="preserve"> felvenni a rendezési terv módosítását. </w:t>
      </w:r>
    </w:p>
    <w:p w:rsidR="009B7186" w:rsidRPr="00EE4BB6" w:rsidRDefault="009B7186" w:rsidP="00CE7F2A">
      <w:pPr>
        <w:rPr>
          <w:rFonts w:asciiTheme="majorHAnsi" w:hAnsiTheme="majorHAnsi" w:cs="Times New Roman"/>
          <w:sz w:val="24"/>
          <w:szCs w:val="24"/>
        </w:rPr>
      </w:pPr>
      <w:r w:rsidRPr="00EE4BB6">
        <w:rPr>
          <w:rFonts w:asciiTheme="majorHAnsi" w:hAnsiTheme="majorHAnsi" w:cs="Times New Roman"/>
          <w:sz w:val="24"/>
          <w:szCs w:val="24"/>
        </w:rPr>
        <w:t>A szavazás eredménye 3 igen szavazat.</w:t>
      </w:r>
    </w:p>
    <w:p w:rsidR="00CE7F2A" w:rsidRPr="00EE4BB6" w:rsidRDefault="00CE7F2A" w:rsidP="00CE7F2A">
      <w:pPr>
        <w:rPr>
          <w:rFonts w:asciiTheme="majorHAnsi" w:hAnsiTheme="majorHAnsi" w:cs="Times New Roman"/>
          <w:sz w:val="24"/>
          <w:szCs w:val="24"/>
        </w:rPr>
      </w:pPr>
      <w:r w:rsidRPr="00EE4BB6">
        <w:rPr>
          <w:rFonts w:asciiTheme="majorHAnsi" w:hAnsiTheme="majorHAnsi" w:cs="Times New Roman"/>
          <w:sz w:val="24"/>
          <w:szCs w:val="24"/>
        </w:rPr>
        <w:t>A polgármester kéri, hogy aki a meghívó</w:t>
      </w:r>
      <w:r w:rsidR="009B7186">
        <w:rPr>
          <w:rFonts w:asciiTheme="majorHAnsi" w:hAnsiTheme="majorHAnsi" w:cs="Times New Roman"/>
          <w:sz w:val="24"/>
          <w:szCs w:val="24"/>
        </w:rPr>
        <w:t xml:space="preserve">ban szereplő napirendi pontot a módosítással </w:t>
      </w:r>
      <w:r w:rsidR="009B7186" w:rsidRPr="00EE4BB6">
        <w:rPr>
          <w:rFonts w:asciiTheme="majorHAnsi" w:hAnsiTheme="majorHAnsi" w:cs="Times New Roman"/>
          <w:sz w:val="24"/>
          <w:szCs w:val="24"/>
        </w:rPr>
        <w:t>elfogadja</w:t>
      </w:r>
      <w:r w:rsidRPr="00EE4BB6">
        <w:rPr>
          <w:rFonts w:asciiTheme="majorHAnsi" w:hAnsiTheme="majorHAnsi" w:cs="Times New Roman"/>
          <w:sz w:val="24"/>
          <w:szCs w:val="24"/>
        </w:rPr>
        <w:t xml:space="preserve"> - kézfelemeléssel jelezze.</w:t>
      </w:r>
    </w:p>
    <w:p w:rsidR="00484122" w:rsidRPr="00EE4BB6" w:rsidRDefault="00CE7F2A" w:rsidP="00CE7F2A">
      <w:pPr>
        <w:rPr>
          <w:rFonts w:asciiTheme="majorHAnsi" w:hAnsiTheme="majorHAnsi" w:cs="Times New Roman"/>
          <w:sz w:val="24"/>
          <w:szCs w:val="24"/>
        </w:rPr>
      </w:pPr>
      <w:r w:rsidRPr="00EE4BB6">
        <w:rPr>
          <w:rFonts w:asciiTheme="majorHAnsi" w:hAnsiTheme="majorHAnsi" w:cs="Times New Roman"/>
          <w:sz w:val="24"/>
          <w:szCs w:val="24"/>
        </w:rPr>
        <w:t xml:space="preserve">A szavazás eredménye </w:t>
      </w:r>
      <w:r w:rsidR="00722C57"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 </w:t>
      </w:r>
    </w:p>
    <w:p w:rsidR="00E87569" w:rsidRPr="00EE4BB6" w:rsidRDefault="00CE7F2A" w:rsidP="00722C57">
      <w:pPr>
        <w:rPr>
          <w:rFonts w:asciiTheme="majorHAnsi" w:hAnsiTheme="majorHAnsi" w:cs="Times New Roman"/>
          <w:sz w:val="24"/>
          <w:szCs w:val="24"/>
        </w:rPr>
      </w:pPr>
      <w:r w:rsidRPr="00EE4BB6">
        <w:rPr>
          <w:rFonts w:asciiTheme="majorHAnsi" w:hAnsiTheme="majorHAnsi" w:cs="Times New Roman"/>
          <w:sz w:val="24"/>
          <w:szCs w:val="24"/>
        </w:rPr>
        <w:t xml:space="preserve">A Képviselő-testület </w:t>
      </w:r>
      <w:r w:rsidR="00722C57" w:rsidRPr="00EE4BB6">
        <w:rPr>
          <w:rFonts w:asciiTheme="majorHAnsi" w:hAnsiTheme="majorHAnsi" w:cs="Times New Roman"/>
          <w:sz w:val="24"/>
          <w:szCs w:val="24"/>
        </w:rPr>
        <w:t>3</w:t>
      </w:r>
      <w:r w:rsidRPr="00EE4BB6">
        <w:rPr>
          <w:rFonts w:asciiTheme="majorHAnsi" w:hAnsiTheme="majorHAnsi" w:cs="Times New Roman"/>
          <w:sz w:val="24"/>
          <w:szCs w:val="24"/>
        </w:rPr>
        <w:t xml:space="preserve">igen szavazattal az alábbi napirendet fogadja el: </w:t>
      </w:r>
    </w:p>
    <w:p w:rsidR="001537C1" w:rsidRPr="00EE4BB6" w:rsidRDefault="001537C1" w:rsidP="001537C1">
      <w:pPr>
        <w:spacing w:after="0" w:line="240" w:lineRule="auto"/>
        <w:jc w:val="both"/>
        <w:rPr>
          <w:rFonts w:asciiTheme="majorHAnsi" w:hAnsiTheme="majorHAnsi" w:cs="Bookman Old Style"/>
          <w:b/>
          <w:bCs/>
          <w:sz w:val="24"/>
          <w:szCs w:val="24"/>
        </w:rPr>
      </w:pPr>
    </w:p>
    <w:p w:rsidR="001537C1" w:rsidRPr="00EE4BB6" w:rsidRDefault="001537C1" w:rsidP="001537C1">
      <w:pPr>
        <w:spacing w:after="0" w:line="240" w:lineRule="auto"/>
        <w:jc w:val="both"/>
        <w:rPr>
          <w:rFonts w:asciiTheme="majorHAnsi" w:hAnsiTheme="majorHAnsi"/>
          <w:b/>
          <w:sz w:val="24"/>
          <w:szCs w:val="24"/>
        </w:rPr>
      </w:pPr>
      <w:r w:rsidRPr="00EE4BB6">
        <w:rPr>
          <w:rFonts w:asciiTheme="majorHAnsi" w:hAnsiTheme="majorHAnsi" w:cs="Bookman Old Style"/>
          <w:b/>
          <w:sz w:val="24"/>
          <w:szCs w:val="24"/>
        </w:rPr>
        <w:t>1.)</w:t>
      </w:r>
      <w:r w:rsidRPr="00EE4BB6">
        <w:rPr>
          <w:rFonts w:asciiTheme="majorHAnsi" w:hAnsiTheme="majorHAnsi" w:cs="Bookman Old Style"/>
          <w:sz w:val="24"/>
          <w:szCs w:val="24"/>
        </w:rPr>
        <w:t xml:space="preserve"> </w:t>
      </w:r>
      <w:r w:rsidRPr="00EE4BB6">
        <w:rPr>
          <w:rFonts w:asciiTheme="majorHAnsi" w:hAnsiTheme="majorHAnsi"/>
          <w:b/>
          <w:sz w:val="24"/>
          <w:szCs w:val="24"/>
        </w:rPr>
        <w:t>Tájékoztató a két ülés között történt fontosabb eseményekről</w:t>
      </w: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b w:val="0"/>
          <w:bCs w:val="0"/>
          <w:sz w:val="24"/>
          <w:szCs w:val="24"/>
        </w:rPr>
      </w:pPr>
      <w:r w:rsidRPr="00EE4BB6">
        <w:rPr>
          <w:rFonts w:asciiTheme="majorHAnsi" w:hAnsiTheme="majorHAnsi" w:cs="Bookman Old Style"/>
          <w:b w:val="0"/>
          <w:bCs w:val="0"/>
          <w:sz w:val="24"/>
          <w:szCs w:val="24"/>
        </w:rPr>
        <w:t xml:space="preserve">Előterjesztő: Ujvári Judit polgármester </w:t>
      </w: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b w:val="0"/>
          <w:bCs w:val="0"/>
          <w:sz w:val="24"/>
          <w:szCs w:val="24"/>
        </w:rPr>
      </w:pPr>
    </w:p>
    <w:p w:rsidR="001537C1" w:rsidRPr="00EE4BB6" w:rsidRDefault="001537C1" w:rsidP="001537C1">
      <w:pPr>
        <w:spacing w:after="0"/>
        <w:rPr>
          <w:rFonts w:asciiTheme="majorHAnsi" w:hAnsiTheme="majorHAnsi"/>
          <w:b/>
          <w:sz w:val="24"/>
          <w:szCs w:val="24"/>
        </w:rPr>
      </w:pPr>
      <w:r w:rsidRPr="00EE4BB6">
        <w:rPr>
          <w:rFonts w:asciiTheme="majorHAnsi" w:hAnsiTheme="majorHAnsi" w:cs="Bookman Old Style"/>
          <w:b/>
          <w:sz w:val="24"/>
          <w:szCs w:val="24"/>
        </w:rPr>
        <w:t>2.)</w:t>
      </w:r>
      <w:r w:rsidRPr="00EE4BB6">
        <w:rPr>
          <w:rFonts w:asciiTheme="majorHAnsi" w:hAnsiTheme="majorHAnsi"/>
          <w:b/>
          <w:sz w:val="24"/>
          <w:szCs w:val="24"/>
        </w:rPr>
        <w:t xml:space="preserve"> Előterjesztés a civil szervezetek támogatásáról szóló önkormányzati rendelet felülvizsgálatához, új önkormányzati rendelet elfogadásához</w:t>
      </w:r>
    </w:p>
    <w:p w:rsidR="001537C1" w:rsidRPr="00EE4BB6" w:rsidRDefault="001537C1" w:rsidP="001537C1">
      <w:pPr>
        <w:spacing w:after="0"/>
        <w:rPr>
          <w:rFonts w:asciiTheme="majorHAnsi" w:hAnsiTheme="majorHAnsi"/>
          <w:b/>
          <w:sz w:val="24"/>
          <w:szCs w:val="24"/>
        </w:rPr>
      </w:pPr>
      <w:r w:rsidRPr="00EE4BB6">
        <w:rPr>
          <w:rFonts w:asciiTheme="majorHAnsi" w:hAnsiTheme="majorHAnsi" w:cs="Bookman Old Style"/>
          <w:sz w:val="24"/>
          <w:szCs w:val="24"/>
        </w:rPr>
        <w:t xml:space="preserve">Előterjesztő: Ujvári Judit polgármester </w:t>
      </w:r>
    </w:p>
    <w:p w:rsidR="001537C1" w:rsidRPr="00EE4BB6" w:rsidRDefault="001537C1" w:rsidP="001537C1">
      <w:pPr>
        <w:spacing w:after="0"/>
        <w:rPr>
          <w:rFonts w:asciiTheme="majorHAnsi" w:hAnsiTheme="majorHAnsi"/>
          <w:b/>
          <w:sz w:val="24"/>
          <w:szCs w:val="24"/>
        </w:rPr>
      </w:pPr>
    </w:p>
    <w:p w:rsidR="001537C1" w:rsidRPr="00EE4BB6" w:rsidRDefault="001537C1" w:rsidP="001537C1">
      <w:pPr>
        <w:pStyle w:val="Szvegtrzs30"/>
        <w:shd w:val="clear" w:color="auto" w:fill="auto"/>
        <w:spacing w:line="240" w:lineRule="auto"/>
        <w:ind w:firstLine="0"/>
        <w:jc w:val="left"/>
        <w:rPr>
          <w:rFonts w:asciiTheme="majorHAnsi" w:hAnsiTheme="majorHAnsi"/>
          <w:sz w:val="24"/>
          <w:szCs w:val="24"/>
        </w:rPr>
      </w:pPr>
      <w:r w:rsidRPr="00EE4BB6">
        <w:rPr>
          <w:rFonts w:asciiTheme="majorHAnsi" w:hAnsiTheme="majorHAnsi"/>
          <w:sz w:val="24"/>
          <w:szCs w:val="24"/>
        </w:rPr>
        <w:t>3.)  Előterjesztés önkormányzati rendeletek felülvizsgálata</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Előterjesztő: Ujvári Judit polgármester</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lastRenderedPageBreak/>
        <w:t>4</w:t>
      </w:r>
      <w:r w:rsidR="00690D96" w:rsidRPr="00EE4BB6">
        <w:rPr>
          <w:rFonts w:asciiTheme="majorHAnsi" w:hAnsiTheme="majorHAnsi" w:cs="Bookman Old Style"/>
          <w:b/>
          <w:sz w:val="24"/>
          <w:szCs w:val="24"/>
        </w:rPr>
        <w:t>.</w:t>
      </w:r>
      <w:r w:rsidRPr="00EE4BB6">
        <w:rPr>
          <w:rFonts w:asciiTheme="majorHAnsi" w:hAnsiTheme="majorHAnsi" w:cs="Bookman Old Style"/>
          <w:b/>
          <w:sz w:val="24"/>
          <w:szCs w:val="24"/>
        </w:rPr>
        <w:t>) Előterjesztés a települési önkormányzatok szociális célú tüzelőanyag vásárláshoz kapcsolódó támogatás benyújtására</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Előterjesztő: Ujvári Judit polgármester</w:t>
      </w:r>
    </w:p>
    <w:p w:rsidR="001537C1" w:rsidRPr="00EE4BB6" w:rsidRDefault="001537C1" w:rsidP="001537C1">
      <w:pPr>
        <w:pStyle w:val="Szvegtrzs30"/>
        <w:shd w:val="clear" w:color="auto" w:fill="auto"/>
        <w:spacing w:line="240" w:lineRule="auto"/>
        <w:ind w:firstLine="0"/>
        <w:jc w:val="both"/>
        <w:rPr>
          <w:rFonts w:asciiTheme="majorHAnsi" w:hAnsiTheme="majorHAnsi"/>
          <w:sz w:val="24"/>
          <w:szCs w:val="24"/>
        </w:rPr>
      </w:pP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sz w:val="24"/>
          <w:szCs w:val="24"/>
        </w:rPr>
      </w:pPr>
      <w:r w:rsidRPr="00EE4BB6">
        <w:rPr>
          <w:rFonts w:asciiTheme="majorHAnsi" w:hAnsiTheme="majorHAnsi"/>
          <w:sz w:val="24"/>
          <w:szCs w:val="24"/>
        </w:rPr>
        <w:t>5.) Gördülő Fejlesztési Terv víziközmű rendszerre 2019-2033</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w:t>
      </w:r>
      <w:proofErr w:type="gramStart"/>
      <w:r w:rsidRPr="00EE4BB6">
        <w:rPr>
          <w:rFonts w:asciiTheme="majorHAnsi" w:hAnsiTheme="majorHAnsi" w:cs="Bookman Old Style"/>
          <w:sz w:val="24"/>
          <w:szCs w:val="24"/>
        </w:rPr>
        <w:t>Judit  polgármester</w:t>
      </w:r>
      <w:proofErr w:type="gramEnd"/>
      <w:r w:rsidRPr="00EE4BB6">
        <w:rPr>
          <w:rFonts w:asciiTheme="majorHAnsi" w:hAnsiTheme="majorHAnsi" w:cs="Bookman Old Style"/>
          <w:sz w:val="24"/>
          <w:szCs w:val="24"/>
        </w:rPr>
        <w:t xml:space="preserve"> </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spacing w:after="0" w:line="240" w:lineRule="auto"/>
        <w:jc w:val="both"/>
        <w:rPr>
          <w:rFonts w:asciiTheme="majorHAnsi" w:hAnsiTheme="majorHAnsi"/>
          <w:b/>
          <w:iCs/>
          <w:sz w:val="24"/>
          <w:szCs w:val="24"/>
        </w:rPr>
      </w:pPr>
      <w:r w:rsidRPr="00EE4BB6">
        <w:rPr>
          <w:rFonts w:asciiTheme="majorHAnsi" w:hAnsiTheme="majorHAnsi" w:cs="Bookman Old Style"/>
          <w:b/>
          <w:sz w:val="24"/>
          <w:szCs w:val="24"/>
        </w:rPr>
        <w:t>6. ) Belső</w:t>
      </w:r>
      <w:r w:rsidRPr="00EE4BB6">
        <w:rPr>
          <w:rFonts w:asciiTheme="majorHAnsi" w:hAnsiTheme="majorHAnsi" w:cs="Bookman Old Style"/>
          <w:sz w:val="24"/>
          <w:szCs w:val="24"/>
        </w:rPr>
        <w:t xml:space="preserve"> </w:t>
      </w:r>
      <w:r w:rsidRPr="00EE4BB6">
        <w:rPr>
          <w:rFonts w:asciiTheme="majorHAnsi" w:hAnsiTheme="majorHAnsi" w:cs="Bookman Old Style"/>
          <w:b/>
          <w:sz w:val="24"/>
          <w:szCs w:val="24"/>
        </w:rPr>
        <w:t>ellenőrzési jelentés humán erőforrás gazdálkodásra</w:t>
      </w:r>
    </w:p>
    <w:p w:rsidR="001537C1" w:rsidRPr="00EE4BB6" w:rsidRDefault="001537C1" w:rsidP="001537C1">
      <w:pPr>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Judit polgármester  </w:t>
      </w:r>
    </w:p>
    <w:p w:rsidR="001537C1" w:rsidRPr="00EE4BB6" w:rsidRDefault="001537C1" w:rsidP="001537C1">
      <w:pPr>
        <w:spacing w:after="0" w:line="240" w:lineRule="auto"/>
        <w:jc w:val="both"/>
        <w:rPr>
          <w:rFonts w:asciiTheme="majorHAnsi" w:hAnsiTheme="majorHAnsi" w:cs="Bookman Old Style"/>
          <w:sz w:val="24"/>
          <w:szCs w:val="24"/>
        </w:rPr>
      </w:pPr>
    </w:p>
    <w:p w:rsidR="001537C1" w:rsidRPr="00EE4BB6" w:rsidRDefault="001537C1" w:rsidP="001537C1">
      <w:pPr>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7.) Helyi rendőri szerv vezetőjének kinevezésének véleményezése</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w:t>
      </w:r>
      <w:proofErr w:type="gramStart"/>
      <w:r w:rsidRPr="00EE4BB6">
        <w:rPr>
          <w:rFonts w:asciiTheme="majorHAnsi" w:hAnsiTheme="majorHAnsi" w:cs="Bookman Old Style"/>
          <w:sz w:val="24"/>
          <w:szCs w:val="24"/>
        </w:rPr>
        <w:t>Judit  polgármester</w:t>
      </w:r>
      <w:proofErr w:type="gramEnd"/>
      <w:r w:rsidRPr="00EE4BB6">
        <w:rPr>
          <w:rFonts w:asciiTheme="majorHAnsi" w:hAnsiTheme="majorHAnsi" w:cs="Bookman Old Style"/>
          <w:sz w:val="24"/>
          <w:szCs w:val="24"/>
        </w:rPr>
        <w:t xml:space="preserve"> </w:t>
      </w:r>
    </w:p>
    <w:p w:rsidR="001537C1" w:rsidRPr="00EE4BB6" w:rsidRDefault="001537C1" w:rsidP="001537C1">
      <w:pPr>
        <w:spacing w:after="0" w:line="240" w:lineRule="auto"/>
        <w:jc w:val="both"/>
        <w:rPr>
          <w:rFonts w:asciiTheme="majorHAnsi" w:hAnsiTheme="majorHAnsi" w:cs="Bookman Old Style"/>
          <w:b/>
          <w:bCs/>
          <w:sz w:val="24"/>
          <w:szCs w:val="24"/>
        </w:rPr>
      </w:pPr>
    </w:p>
    <w:p w:rsidR="001537C1" w:rsidRPr="00EE4BB6" w:rsidRDefault="001537C1" w:rsidP="001537C1">
      <w:pPr>
        <w:spacing w:after="0" w:line="240" w:lineRule="auto"/>
        <w:jc w:val="both"/>
        <w:rPr>
          <w:rFonts w:asciiTheme="majorHAnsi" w:hAnsiTheme="majorHAnsi"/>
          <w:b/>
          <w:sz w:val="24"/>
          <w:szCs w:val="24"/>
        </w:rPr>
      </w:pPr>
      <w:r w:rsidRPr="00EE4BB6">
        <w:rPr>
          <w:rFonts w:asciiTheme="majorHAnsi" w:hAnsiTheme="majorHAnsi"/>
          <w:b/>
          <w:sz w:val="24"/>
          <w:szCs w:val="24"/>
        </w:rPr>
        <w:t>8.) Gulács, Tisza u. 60.sz. alatt található ingatlan felajánlása önkormányzat részére</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w:t>
      </w:r>
      <w:proofErr w:type="gramStart"/>
      <w:r w:rsidRPr="00EE4BB6">
        <w:rPr>
          <w:rFonts w:asciiTheme="majorHAnsi" w:hAnsiTheme="majorHAnsi" w:cs="Bookman Old Style"/>
          <w:sz w:val="24"/>
          <w:szCs w:val="24"/>
        </w:rPr>
        <w:t>Judit  polgármester</w:t>
      </w:r>
      <w:proofErr w:type="gramEnd"/>
      <w:r w:rsidRPr="00EE4BB6">
        <w:rPr>
          <w:rFonts w:asciiTheme="majorHAnsi" w:hAnsiTheme="majorHAnsi" w:cs="Bookman Old Style"/>
          <w:sz w:val="24"/>
          <w:szCs w:val="24"/>
        </w:rPr>
        <w:t xml:space="preserve"> </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9</w:t>
      </w:r>
      <w:r w:rsidR="00690D96" w:rsidRPr="00EE4BB6">
        <w:rPr>
          <w:rFonts w:asciiTheme="majorHAnsi" w:hAnsiTheme="majorHAnsi" w:cs="Bookman Old Style"/>
          <w:b/>
          <w:sz w:val="24"/>
          <w:szCs w:val="24"/>
        </w:rPr>
        <w:t>.</w:t>
      </w:r>
      <w:r w:rsidRPr="00EE4BB6">
        <w:rPr>
          <w:rFonts w:asciiTheme="majorHAnsi" w:hAnsiTheme="majorHAnsi" w:cs="Bookman Old Style"/>
          <w:b/>
          <w:sz w:val="24"/>
          <w:szCs w:val="24"/>
        </w:rPr>
        <w:t>) Emberi Hangon az Életért Egyesület megkeresése</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w:t>
      </w:r>
      <w:proofErr w:type="gramStart"/>
      <w:r w:rsidRPr="00EE4BB6">
        <w:rPr>
          <w:rFonts w:asciiTheme="majorHAnsi" w:hAnsiTheme="majorHAnsi" w:cs="Bookman Old Style"/>
          <w:sz w:val="24"/>
          <w:szCs w:val="24"/>
        </w:rPr>
        <w:t>Judit  polgármester</w:t>
      </w:r>
      <w:proofErr w:type="gramEnd"/>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p>
    <w:p w:rsidR="001537C1" w:rsidRPr="00EE4BB6" w:rsidRDefault="001537C1" w:rsidP="001537C1">
      <w:pPr>
        <w:tabs>
          <w:tab w:val="left" w:leader="dot" w:pos="9072"/>
          <w:tab w:val="left" w:leader="dot" w:pos="16443"/>
        </w:tabs>
        <w:spacing w:after="0" w:line="240" w:lineRule="auto"/>
        <w:rPr>
          <w:rFonts w:asciiTheme="majorHAnsi" w:hAnsiTheme="majorHAnsi" w:cs="Bookman Old Style"/>
          <w:b/>
          <w:sz w:val="24"/>
          <w:szCs w:val="24"/>
        </w:rPr>
      </w:pPr>
      <w:r w:rsidRPr="00EE4BB6">
        <w:rPr>
          <w:rFonts w:asciiTheme="majorHAnsi" w:hAnsiTheme="majorHAnsi" w:cs="Bookman Old Style"/>
          <w:b/>
          <w:sz w:val="24"/>
          <w:szCs w:val="24"/>
        </w:rPr>
        <w:t>10</w:t>
      </w:r>
      <w:r w:rsidR="00690D96" w:rsidRPr="00EE4BB6">
        <w:rPr>
          <w:rFonts w:asciiTheme="majorHAnsi" w:hAnsiTheme="majorHAnsi" w:cs="Bookman Old Style"/>
          <w:b/>
          <w:sz w:val="24"/>
          <w:szCs w:val="24"/>
        </w:rPr>
        <w:t>.</w:t>
      </w:r>
      <w:r w:rsidRPr="00EE4BB6">
        <w:rPr>
          <w:rFonts w:asciiTheme="majorHAnsi" w:hAnsiTheme="majorHAnsi" w:cs="Bookman Old Style"/>
          <w:b/>
          <w:sz w:val="24"/>
          <w:szCs w:val="24"/>
        </w:rPr>
        <w:t>) Testvér</w:t>
      </w:r>
      <w:r w:rsidR="008B4A38" w:rsidRPr="00EE4BB6">
        <w:rPr>
          <w:rFonts w:asciiTheme="majorHAnsi" w:hAnsiTheme="majorHAnsi" w:cs="Bookman Old Style"/>
          <w:b/>
          <w:sz w:val="24"/>
          <w:szCs w:val="24"/>
        </w:rPr>
        <w:t xml:space="preserve"> </w:t>
      </w:r>
      <w:r w:rsidRPr="00EE4BB6">
        <w:rPr>
          <w:rFonts w:asciiTheme="majorHAnsi" w:hAnsiTheme="majorHAnsi" w:cs="Bookman Old Style"/>
          <w:b/>
          <w:sz w:val="24"/>
          <w:szCs w:val="24"/>
        </w:rPr>
        <w:t>települési kapcsolat kialakítása</w:t>
      </w:r>
    </w:p>
    <w:p w:rsidR="001537C1" w:rsidRPr="00EE4BB6" w:rsidRDefault="001537C1" w:rsidP="001537C1">
      <w:pPr>
        <w:pStyle w:val="Szvegtrzs30"/>
        <w:shd w:val="clear" w:color="auto" w:fill="auto"/>
        <w:spacing w:line="240" w:lineRule="auto"/>
        <w:ind w:firstLine="0"/>
        <w:jc w:val="both"/>
        <w:rPr>
          <w:rFonts w:asciiTheme="majorHAnsi" w:hAnsiTheme="majorHAnsi" w:cs="Bookman Old Style"/>
          <w:b w:val="0"/>
          <w:bCs w:val="0"/>
          <w:sz w:val="24"/>
          <w:szCs w:val="24"/>
        </w:rPr>
      </w:pPr>
      <w:proofErr w:type="gramStart"/>
      <w:r w:rsidRPr="00EE4BB6">
        <w:rPr>
          <w:rFonts w:asciiTheme="majorHAnsi" w:hAnsiTheme="majorHAnsi" w:cs="Bookman Old Style"/>
          <w:b w:val="0"/>
          <w:bCs w:val="0"/>
          <w:sz w:val="24"/>
          <w:szCs w:val="24"/>
        </w:rPr>
        <w:t>Előterjesztő :</w:t>
      </w:r>
      <w:proofErr w:type="gramEnd"/>
      <w:r w:rsidRPr="00EE4BB6">
        <w:rPr>
          <w:rFonts w:asciiTheme="majorHAnsi" w:hAnsiTheme="majorHAnsi" w:cs="Bookman Old Style"/>
          <w:b w:val="0"/>
          <w:bCs w:val="0"/>
          <w:sz w:val="24"/>
          <w:szCs w:val="24"/>
        </w:rPr>
        <w:t xml:space="preserve"> Ujvári Judit  polgármester </w:t>
      </w:r>
    </w:p>
    <w:p w:rsidR="001537C1" w:rsidRPr="00EE4BB6" w:rsidRDefault="001537C1" w:rsidP="001537C1">
      <w:pPr>
        <w:spacing w:after="0" w:line="240" w:lineRule="auto"/>
        <w:jc w:val="both"/>
        <w:rPr>
          <w:rFonts w:asciiTheme="majorHAnsi" w:hAnsiTheme="majorHAnsi"/>
          <w:b/>
          <w:sz w:val="24"/>
          <w:szCs w:val="24"/>
        </w:rPr>
      </w:pPr>
    </w:p>
    <w:p w:rsidR="001537C1" w:rsidRDefault="00EE4BB6" w:rsidP="001537C1">
      <w:pPr>
        <w:spacing w:after="0" w:line="240" w:lineRule="auto"/>
        <w:rPr>
          <w:rFonts w:asciiTheme="majorHAnsi" w:hAnsiTheme="majorHAnsi"/>
          <w:b/>
          <w:sz w:val="24"/>
          <w:szCs w:val="24"/>
        </w:rPr>
      </w:pPr>
      <w:r>
        <w:rPr>
          <w:rFonts w:asciiTheme="majorHAnsi" w:hAnsiTheme="majorHAnsi"/>
          <w:b/>
          <w:sz w:val="24"/>
          <w:szCs w:val="24"/>
        </w:rPr>
        <w:t xml:space="preserve">11.) Gulács Község településrendezési tervének módosítása </w:t>
      </w:r>
    </w:p>
    <w:p w:rsidR="001537C1" w:rsidRPr="00EE4BB6" w:rsidRDefault="001537C1" w:rsidP="001537C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Előterjesztő: Ujvári </w:t>
      </w:r>
      <w:proofErr w:type="gramStart"/>
      <w:r w:rsidRPr="00EE4BB6">
        <w:rPr>
          <w:rFonts w:asciiTheme="majorHAnsi" w:hAnsiTheme="majorHAnsi" w:cs="Bookman Old Style"/>
          <w:sz w:val="24"/>
          <w:szCs w:val="24"/>
        </w:rPr>
        <w:t>Judit  polgármester</w:t>
      </w:r>
      <w:proofErr w:type="gramEnd"/>
      <w:r w:rsidRPr="00EE4BB6">
        <w:rPr>
          <w:rFonts w:asciiTheme="majorHAnsi" w:hAnsiTheme="majorHAnsi" w:cs="Bookman Old Style"/>
          <w:sz w:val="24"/>
          <w:szCs w:val="24"/>
        </w:rPr>
        <w:t xml:space="preserve"> </w:t>
      </w:r>
    </w:p>
    <w:p w:rsidR="00722C57" w:rsidRPr="00EE4BB6" w:rsidRDefault="00722C57" w:rsidP="001537C1">
      <w:pPr>
        <w:spacing w:after="0" w:line="240" w:lineRule="auto"/>
        <w:jc w:val="both"/>
        <w:rPr>
          <w:rFonts w:asciiTheme="majorHAnsi" w:hAnsiTheme="majorHAnsi" w:cs="Bookman Old Style"/>
          <w:sz w:val="24"/>
          <w:szCs w:val="24"/>
        </w:rPr>
      </w:pPr>
    </w:p>
    <w:p w:rsidR="00722C57" w:rsidRPr="009B7186" w:rsidRDefault="00EE4BB6" w:rsidP="00722C57">
      <w:pPr>
        <w:spacing w:after="0" w:line="240" w:lineRule="auto"/>
        <w:jc w:val="both"/>
        <w:rPr>
          <w:rFonts w:asciiTheme="majorHAnsi" w:hAnsiTheme="majorHAnsi" w:cs="Bookman Old Style"/>
          <w:b/>
          <w:sz w:val="24"/>
          <w:szCs w:val="24"/>
        </w:rPr>
      </w:pPr>
      <w:r w:rsidRPr="009B7186">
        <w:rPr>
          <w:rFonts w:asciiTheme="majorHAnsi" w:hAnsiTheme="majorHAnsi" w:cs="Bookman Old Style"/>
          <w:b/>
          <w:sz w:val="24"/>
          <w:szCs w:val="24"/>
        </w:rPr>
        <w:t>12. ) Aktuális</w:t>
      </w:r>
    </w:p>
    <w:p w:rsidR="00EE4BB6" w:rsidRDefault="00EE4BB6" w:rsidP="00722C57">
      <w:pPr>
        <w:spacing w:after="0" w:line="240" w:lineRule="auto"/>
        <w:jc w:val="both"/>
        <w:rPr>
          <w:rFonts w:asciiTheme="majorHAnsi" w:hAnsiTheme="majorHAnsi" w:cs="Bookman Old Style"/>
          <w:sz w:val="24"/>
          <w:szCs w:val="24"/>
        </w:rPr>
      </w:pPr>
    </w:p>
    <w:p w:rsidR="00EE4BB6" w:rsidRDefault="00EE4BB6" w:rsidP="00722C57">
      <w:pPr>
        <w:spacing w:after="0" w:line="240" w:lineRule="auto"/>
        <w:jc w:val="both"/>
        <w:rPr>
          <w:rFonts w:asciiTheme="majorHAnsi" w:hAnsiTheme="majorHAnsi" w:cs="Bookman Old Style"/>
          <w:sz w:val="24"/>
          <w:szCs w:val="24"/>
        </w:rPr>
      </w:pPr>
    </w:p>
    <w:p w:rsidR="00EE4BB6" w:rsidRPr="00EE4BB6" w:rsidRDefault="00EE4BB6" w:rsidP="00722C57">
      <w:pPr>
        <w:spacing w:after="0" w:line="240" w:lineRule="auto"/>
        <w:jc w:val="both"/>
        <w:rPr>
          <w:rFonts w:asciiTheme="majorHAnsi" w:hAnsiTheme="majorHAnsi" w:cs="Bookman Old Style"/>
          <w:sz w:val="24"/>
          <w:szCs w:val="24"/>
        </w:rPr>
      </w:pPr>
    </w:p>
    <w:p w:rsidR="00722C57" w:rsidRPr="00EE4BB6" w:rsidRDefault="00722C57" w:rsidP="00722C57">
      <w:pPr>
        <w:spacing w:after="0" w:line="240" w:lineRule="auto"/>
        <w:jc w:val="both"/>
        <w:rPr>
          <w:rFonts w:asciiTheme="majorHAnsi" w:hAnsiTheme="majorHAnsi" w:cs="Bookman Old Style"/>
          <w:b/>
          <w:bCs/>
          <w:sz w:val="24"/>
          <w:szCs w:val="24"/>
        </w:rPr>
      </w:pPr>
      <w:r w:rsidRPr="00EE4BB6">
        <w:rPr>
          <w:rFonts w:asciiTheme="majorHAnsi" w:hAnsiTheme="majorHAnsi" w:cs="Bookman Old Style"/>
          <w:b/>
          <w:bCs/>
          <w:sz w:val="24"/>
          <w:szCs w:val="24"/>
        </w:rPr>
        <w:t>Zárt ülés:</w:t>
      </w:r>
    </w:p>
    <w:p w:rsidR="00722C57" w:rsidRPr="00EE4BB6" w:rsidRDefault="00722C57" w:rsidP="00722C57">
      <w:pPr>
        <w:spacing w:after="0" w:line="240" w:lineRule="auto"/>
        <w:jc w:val="both"/>
        <w:rPr>
          <w:rFonts w:asciiTheme="majorHAnsi" w:hAnsiTheme="majorHAnsi" w:cs="Bookman Old Style"/>
          <w:b/>
          <w:bCs/>
          <w:sz w:val="24"/>
          <w:szCs w:val="24"/>
        </w:rPr>
      </w:pPr>
      <w:r w:rsidRPr="00EE4BB6">
        <w:rPr>
          <w:rFonts w:asciiTheme="majorHAnsi" w:hAnsiTheme="majorHAnsi" w:cs="Bookman Old Style"/>
          <w:b/>
          <w:bCs/>
          <w:sz w:val="24"/>
          <w:szCs w:val="24"/>
        </w:rPr>
        <w:t xml:space="preserve">        </w:t>
      </w:r>
    </w:p>
    <w:p w:rsidR="00722C57" w:rsidRPr="00EE4BB6" w:rsidRDefault="00722C57" w:rsidP="00722C57">
      <w:pPr>
        <w:spacing w:after="0" w:line="240" w:lineRule="auto"/>
        <w:jc w:val="both"/>
        <w:rPr>
          <w:rFonts w:asciiTheme="majorHAnsi" w:hAnsiTheme="majorHAnsi" w:cs="Bookman Old Style"/>
          <w:bCs/>
          <w:sz w:val="24"/>
          <w:szCs w:val="24"/>
        </w:rPr>
      </w:pPr>
      <w:r w:rsidRPr="00EE4BB6">
        <w:rPr>
          <w:rFonts w:asciiTheme="majorHAnsi" w:hAnsiTheme="majorHAnsi" w:cs="Bookman Old Style"/>
          <w:b/>
          <w:bCs/>
          <w:sz w:val="24"/>
          <w:szCs w:val="24"/>
        </w:rPr>
        <w:t xml:space="preserve">       1.)  Rendkívüli települési támogatási kérelmek</w:t>
      </w:r>
    </w:p>
    <w:p w:rsidR="00722C57" w:rsidRPr="00EE4BB6" w:rsidRDefault="00722C57" w:rsidP="00722C57">
      <w:pPr>
        <w:spacing w:after="0" w:line="240" w:lineRule="auto"/>
        <w:ind w:left="720"/>
        <w:jc w:val="both"/>
        <w:rPr>
          <w:rFonts w:asciiTheme="majorHAnsi" w:hAnsiTheme="majorHAnsi" w:cs="Bookman Old Style"/>
          <w:bCs/>
          <w:sz w:val="24"/>
          <w:szCs w:val="24"/>
        </w:rPr>
      </w:pPr>
    </w:p>
    <w:p w:rsidR="00722C57" w:rsidRPr="00EE4BB6" w:rsidRDefault="00722C57" w:rsidP="00722C57">
      <w:pPr>
        <w:spacing w:after="0" w:line="240" w:lineRule="auto"/>
        <w:ind w:left="720"/>
        <w:jc w:val="both"/>
        <w:rPr>
          <w:rFonts w:asciiTheme="majorHAnsi" w:hAnsiTheme="majorHAnsi" w:cs="Bookman Old Style"/>
          <w:bCs/>
          <w:sz w:val="24"/>
          <w:szCs w:val="24"/>
        </w:rPr>
      </w:pPr>
    </w:p>
    <w:p w:rsidR="00F8486A" w:rsidRPr="00EE4BB6" w:rsidRDefault="00367467" w:rsidP="00722C57">
      <w:pPr>
        <w:spacing w:after="0" w:line="240" w:lineRule="auto"/>
        <w:jc w:val="both"/>
        <w:rPr>
          <w:rFonts w:asciiTheme="majorHAnsi" w:eastAsia="Times New Roman" w:hAnsiTheme="majorHAnsi" w:cs="Times New Roman"/>
          <w:b/>
          <w:sz w:val="24"/>
          <w:szCs w:val="24"/>
          <w:u w:val="single"/>
        </w:rPr>
      </w:pPr>
      <w:r w:rsidRPr="00EE4BB6">
        <w:rPr>
          <w:rFonts w:asciiTheme="majorHAnsi" w:eastAsia="Times New Roman" w:hAnsiTheme="majorHAnsi" w:cs="Times New Roman"/>
          <w:b/>
          <w:sz w:val="24"/>
          <w:szCs w:val="24"/>
          <w:u w:val="single"/>
        </w:rPr>
        <w:t xml:space="preserve">Napirend tárgyalása: </w:t>
      </w:r>
    </w:p>
    <w:p w:rsidR="00FF2B20" w:rsidRPr="00EE4BB6" w:rsidRDefault="00FF2B20" w:rsidP="00FF2B20">
      <w:pPr>
        <w:spacing w:after="0" w:line="240" w:lineRule="auto"/>
        <w:jc w:val="both"/>
        <w:rPr>
          <w:rFonts w:asciiTheme="majorHAnsi" w:hAnsiTheme="majorHAnsi" w:cs="Times New Roman"/>
          <w:b/>
          <w:sz w:val="24"/>
          <w:szCs w:val="24"/>
        </w:rPr>
      </w:pPr>
    </w:p>
    <w:p w:rsidR="000E69EC" w:rsidRPr="00EE4BB6" w:rsidRDefault="000E69EC" w:rsidP="000E69EC">
      <w:pPr>
        <w:pStyle w:val="Listaszerbekezds"/>
        <w:numPr>
          <w:ilvl w:val="0"/>
          <w:numId w:val="8"/>
        </w:numPr>
        <w:jc w:val="both"/>
        <w:rPr>
          <w:rFonts w:asciiTheme="majorHAnsi" w:hAnsiTheme="majorHAnsi"/>
          <w:b/>
          <w:szCs w:val="24"/>
        </w:rPr>
      </w:pPr>
      <w:r w:rsidRPr="00EE4BB6">
        <w:rPr>
          <w:rFonts w:asciiTheme="majorHAnsi" w:hAnsiTheme="majorHAnsi"/>
          <w:b/>
          <w:szCs w:val="24"/>
        </w:rPr>
        <w:t>Tájékoztató a két ülés között történt fontosabb eseményekről</w:t>
      </w:r>
    </w:p>
    <w:p w:rsidR="00317C7C" w:rsidRPr="00EE4BB6" w:rsidRDefault="00574938" w:rsidP="00F8486A">
      <w:pPr>
        <w:pStyle w:val="Listaszerbekezds"/>
        <w:ind w:left="390"/>
        <w:jc w:val="both"/>
        <w:rPr>
          <w:rFonts w:asciiTheme="majorHAnsi" w:hAnsiTheme="majorHAnsi"/>
          <w:bCs/>
          <w:szCs w:val="24"/>
        </w:rPr>
      </w:pPr>
      <w:r w:rsidRPr="00EE4BB6">
        <w:rPr>
          <w:rFonts w:asciiTheme="majorHAnsi" w:hAnsiTheme="majorHAnsi"/>
          <w:iCs/>
          <w:szCs w:val="24"/>
        </w:rPr>
        <w:t xml:space="preserve">      </w:t>
      </w:r>
      <w:r w:rsidR="00336DBF" w:rsidRPr="00EE4BB6">
        <w:rPr>
          <w:rFonts w:asciiTheme="majorHAnsi" w:hAnsiTheme="majorHAnsi"/>
          <w:iCs/>
          <w:szCs w:val="24"/>
        </w:rPr>
        <w:t>Előterjesztő</w:t>
      </w:r>
      <w:r w:rsidR="00317C7C" w:rsidRPr="00EE4BB6">
        <w:rPr>
          <w:rFonts w:asciiTheme="majorHAnsi" w:hAnsiTheme="majorHAnsi"/>
          <w:iCs/>
          <w:szCs w:val="24"/>
        </w:rPr>
        <w:t>: Ujvári Judit polgármester</w:t>
      </w:r>
      <w:r w:rsidR="00317C7C" w:rsidRPr="00EE4BB6">
        <w:rPr>
          <w:rFonts w:asciiTheme="majorHAnsi" w:hAnsiTheme="majorHAnsi"/>
          <w:bCs/>
          <w:szCs w:val="24"/>
        </w:rPr>
        <w:t xml:space="preserve"> </w:t>
      </w:r>
    </w:p>
    <w:p w:rsidR="00367467" w:rsidRPr="00EE4BB6" w:rsidRDefault="00367467" w:rsidP="00F8486A">
      <w:pPr>
        <w:pStyle w:val="Listaszerbekezds"/>
        <w:ind w:left="390"/>
        <w:jc w:val="both"/>
        <w:rPr>
          <w:rFonts w:asciiTheme="majorHAnsi" w:hAnsiTheme="majorHAnsi"/>
          <w:bCs/>
          <w:szCs w:val="24"/>
        </w:rPr>
      </w:pPr>
    </w:p>
    <w:p w:rsidR="000E69EC" w:rsidRPr="00EE4BB6" w:rsidRDefault="00317C7C" w:rsidP="00722C57">
      <w:pPr>
        <w:jc w:val="both"/>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polgármester</w:t>
      </w:r>
      <w:r w:rsidR="00784198" w:rsidRPr="00EE4BB6">
        <w:rPr>
          <w:rFonts w:asciiTheme="majorHAnsi" w:hAnsiTheme="majorHAnsi" w:cs="Times New Roman"/>
          <w:sz w:val="24"/>
          <w:szCs w:val="24"/>
        </w:rPr>
        <w:t xml:space="preserve"> </w:t>
      </w:r>
      <w:r w:rsidR="00722C57" w:rsidRPr="00EE4BB6">
        <w:rPr>
          <w:rFonts w:asciiTheme="majorHAnsi" w:hAnsiTheme="majorHAnsi" w:cs="Times New Roman"/>
          <w:sz w:val="24"/>
          <w:szCs w:val="24"/>
        </w:rPr>
        <w:t>Jánd és Térsége csapadékvíz elvezető-hálózat fejlesztő Társulástól kaptunk egy tájékoztatást Gulács közsé</w:t>
      </w:r>
      <w:r w:rsidR="00690D96" w:rsidRPr="00EE4BB6">
        <w:rPr>
          <w:rFonts w:asciiTheme="majorHAnsi" w:hAnsiTheme="majorHAnsi" w:cs="Times New Roman"/>
          <w:sz w:val="24"/>
          <w:szCs w:val="24"/>
        </w:rPr>
        <w:t xml:space="preserve">g Önkormányzatának 200.000.-Ft </w:t>
      </w:r>
      <w:r w:rsidR="00722C57" w:rsidRPr="00EE4BB6">
        <w:rPr>
          <w:rFonts w:asciiTheme="majorHAnsi" w:hAnsiTheme="majorHAnsi" w:cs="Times New Roman"/>
          <w:sz w:val="24"/>
          <w:szCs w:val="24"/>
        </w:rPr>
        <w:t>tagdíj tartozása van, időközben ezt már rendeztük is.</w:t>
      </w:r>
    </w:p>
    <w:p w:rsidR="00722C57" w:rsidRPr="00EE4BB6" w:rsidRDefault="00722C57" w:rsidP="00722C57">
      <w:pPr>
        <w:jc w:val="both"/>
        <w:rPr>
          <w:rFonts w:asciiTheme="majorHAnsi" w:hAnsiTheme="majorHAnsi" w:cs="Times New Roman"/>
          <w:sz w:val="24"/>
          <w:szCs w:val="24"/>
        </w:rPr>
      </w:pPr>
      <w:r w:rsidRPr="00EE4BB6">
        <w:rPr>
          <w:rFonts w:asciiTheme="majorHAnsi" w:hAnsiTheme="majorHAnsi" w:cs="Times New Roman"/>
          <w:sz w:val="24"/>
          <w:szCs w:val="24"/>
        </w:rPr>
        <w:t>REKI támogatás megérkezett 2.266.527.-Ft.</w:t>
      </w:r>
    </w:p>
    <w:p w:rsidR="00722C57" w:rsidRPr="00EE4BB6" w:rsidRDefault="00722C57" w:rsidP="00722C57">
      <w:pPr>
        <w:jc w:val="both"/>
        <w:rPr>
          <w:rFonts w:asciiTheme="majorHAnsi" w:hAnsiTheme="majorHAnsi" w:cs="Times New Roman"/>
          <w:sz w:val="24"/>
          <w:szCs w:val="24"/>
        </w:rPr>
      </w:pPr>
      <w:r w:rsidRPr="00EE4BB6">
        <w:rPr>
          <w:rFonts w:asciiTheme="majorHAnsi" w:hAnsiTheme="majorHAnsi" w:cs="Times New Roman"/>
          <w:sz w:val="24"/>
          <w:szCs w:val="24"/>
        </w:rPr>
        <w:t>496.</w:t>
      </w:r>
      <w:r w:rsidR="00690D96" w:rsidRPr="00EE4BB6">
        <w:rPr>
          <w:rFonts w:asciiTheme="majorHAnsi" w:hAnsiTheme="majorHAnsi" w:cs="Times New Roman"/>
          <w:sz w:val="24"/>
          <w:szCs w:val="24"/>
        </w:rPr>
        <w:t xml:space="preserve"> </w:t>
      </w:r>
      <w:proofErr w:type="gramStart"/>
      <w:r w:rsidRPr="00EE4BB6">
        <w:rPr>
          <w:rFonts w:asciiTheme="majorHAnsi" w:hAnsiTheme="majorHAnsi" w:cs="Times New Roman"/>
          <w:sz w:val="24"/>
          <w:szCs w:val="24"/>
        </w:rPr>
        <w:t>hrsz-ú .</w:t>
      </w:r>
      <w:proofErr w:type="gramEnd"/>
      <w:r w:rsidRPr="00EE4BB6">
        <w:rPr>
          <w:rFonts w:asciiTheme="majorHAnsi" w:hAnsiTheme="majorHAnsi" w:cs="Times New Roman"/>
          <w:sz w:val="24"/>
          <w:szCs w:val="24"/>
        </w:rPr>
        <w:t xml:space="preserve"> és a  497</w:t>
      </w:r>
      <w:r w:rsidR="001537C1" w:rsidRPr="00EE4BB6">
        <w:rPr>
          <w:rFonts w:asciiTheme="majorHAnsi" w:hAnsiTheme="majorHAnsi" w:cs="Times New Roman"/>
          <w:sz w:val="24"/>
          <w:szCs w:val="24"/>
        </w:rPr>
        <w:t>.</w:t>
      </w:r>
      <w:r w:rsidRPr="00EE4BB6">
        <w:rPr>
          <w:rFonts w:asciiTheme="majorHAnsi" w:hAnsiTheme="majorHAnsi" w:cs="Times New Roman"/>
          <w:sz w:val="24"/>
          <w:szCs w:val="24"/>
        </w:rPr>
        <w:t xml:space="preserve"> hrsz. –ú ingatlan nem került eladásra, a vevő nem fizette ki.</w:t>
      </w:r>
    </w:p>
    <w:p w:rsidR="00722C57" w:rsidRPr="00EE4BB6" w:rsidRDefault="00E605D8" w:rsidP="00722C57">
      <w:pPr>
        <w:jc w:val="both"/>
        <w:rPr>
          <w:rFonts w:asciiTheme="majorHAnsi" w:hAnsiTheme="majorHAnsi" w:cs="Times New Roman"/>
          <w:sz w:val="24"/>
          <w:szCs w:val="24"/>
        </w:rPr>
      </w:pPr>
      <w:r>
        <w:rPr>
          <w:rFonts w:asciiTheme="majorHAnsi" w:hAnsiTheme="majorHAnsi" w:cs="Times New Roman"/>
          <w:sz w:val="24"/>
          <w:szCs w:val="24"/>
        </w:rPr>
        <w:t xml:space="preserve">A ravatalozóban </w:t>
      </w:r>
      <w:r w:rsidR="00722C57" w:rsidRPr="00EE4BB6">
        <w:rPr>
          <w:rFonts w:asciiTheme="majorHAnsi" w:hAnsiTheme="majorHAnsi" w:cs="Times New Roman"/>
          <w:sz w:val="24"/>
          <w:szCs w:val="24"/>
        </w:rPr>
        <w:t>lévő hűtő beszerelése folyamatban van, a használt hűtőt javaslom</w:t>
      </w:r>
      <w:r w:rsidR="00690D96" w:rsidRPr="00EE4BB6">
        <w:rPr>
          <w:rFonts w:asciiTheme="majorHAnsi" w:hAnsiTheme="majorHAnsi" w:cs="Times New Roman"/>
          <w:sz w:val="24"/>
          <w:szCs w:val="24"/>
        </w:rPr>
        <w:t>,</w:t>
      </w:r>
      <w:r w:rsidR="00BE193B" w:rsidRPr="00EE4BB6">
        <w:rPr>
          <w:rFonts w:asciiTheme="majorHAnsi" w:hAnsiTheme="majorHAnsi" w:cs="Times New Roman"/>
          <w:sz w:val="24"/>
          <w:szCs w:val="24"/>
        </w:rPr>
        <w:t xml:space="preserve"> ajánljuk fel Kárpátalján Técső </w:t>
      </w:r>
      <w:r w:rsidR="00722C57" w:rsidRPr="00EE4BB6">
        <w:rPr>
          <w:rFonts w:asciiTheme="majorHAnsi" w:hAnsiTheme="majorHAnsi" w:cs="Times New Roman"/>
          <w:sz w:val="24"/>
          <w:szCs w:val="24"/>
        </w:rPr>
        <w:t>település részére.</w:t>
      </w:r>
    </w:p>
    <w:p w:rsidR="00722C57" w:rsidRPr="00EE4BB6" w:rsidRDefault="00722C57" w:rsidP="00722C57">
      <w:pPr>
        <w:rPr>
          <w:rFonts w:asciiTheme="majorHAnsi" w:hAnsiTheme="majorHAnsi" w:cs="Times New Roman"/>
          <w:i/>
          <w:sz w:val="24"/>
          <w:szCs w:val="24"/>
        </w:rPr>
      </w:pPr>
      <w:r w:rsidRPr="00EE4BB6">
        <w:rPr>
          <w:rFonts w:asciiTheme="majorHAnsi" w:hAnsiTheme="majorHAnsi" w:cs="Times New Roman"/>
          <w:i/>
          <w:sz w:val="24"/>
          <w:szCs w:val="24"/>
        </w:rPr>
        <w:lastRenderedPageBreak/>
        <w:t xml:space="preserve">A polgármester kéri, hogy aki elfogadja </w:t>
      </w:r>
      <w:r w:rsidRPr="00EE4BB6">
        <w:rPr>
          <w:rFonts w:asciiTheme="majorHAnsi" w:hAnsiTheme="majorHAnsi" w:cs="Times New Roman"/>
          <w:i/>
          <w:iCs/>
          <w:sz w:val="24"/>
          <w:szCs w:val="24"/>
        </w:rPr>
        <w:t xml:space="preserve">javaslatot </w:t>
      </w:r>
      <w:r w:rsidRPr="00EE4BB6">
        <w:rPr>
          <w:rFonts w:asciiTheme="majorHAnsi" w:hAnsiTheme="majorHAnsi" w:cs="Times New Roman"/>
          <w:i/>
          <w:sz w:val="24"/>
          <w:szCs w:val="24"/>
        </w:rPr>
        <w:t xml:space="preserve">– kézfelemeléssel jelezze. </w:t>
      </w:r>
    </w:p>
    <w:p w:rsidR="00722C57" w:rsidRPr="00EE4BB6" w:rsidRDefault="00722C57" w:rsidP="00722C57">
      <w:pPr>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3 igen szavazattal  alábbi határozatot hozta: </w:t>
      </w:r>
    </w:p>
    <w:p w:rsidR="0040715C" w:rsidRPr="00EE4BB6" w:rsidRDefault="0040715C" w:rsidP="00722C57">
      <w:pPr>
        <w:pStyle w:val="Standard"/>
        <w:spacing w:after="0"/>
        <w:rPr>
          <w:rFonts w:asciiTheme="majorHAnsi" w:hAnsiTheme="majorHAnsi" w:cs="Times New Roman"/>
          <w:b/>
          <w:sz w:val="24"/>
          <w:szCs w:val="24"/>
        </w:rPr>
      </w:pPr>
    </w:p>
    <w:p w:rsidR="0040715C" w:rsidRPr="00EE4BB6" w:rsidRDefault="0040715C" w:rsidP="00722C57">
      <w:pPr>
        <w:pStyle w:val="Standard"/>
        <w:spacing w:after="0"/>
        <w:rPr>
          <w:rFonts w:asciiTheme="majorHAnsi" w:hAnsiTheme="majorHAnsi" w:cs="Times New Roman"/>
          <w:b/>
          <w:sz w:val="24"/>
          <w:szCs w:val="24"/>
        </w:rPr>
      </w:pPr>
    </w:p>
    <w:p w:rsidR="00722C57" w:rsidRPr="00EE4BB6" w:rsidRDefault="00722C57" w:rsidP="00722C57">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Gulács Község Önkormányzata</w:t>
      </w:r>
    </w:p>
    <w:p w:rsidR="00722C57" w:rsidRPr="00EE4BB6" w:rsidRDefault="00722C57" w:rsidP="00722C57">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Képviselő-testületének</w:t>
      </w:r>
    </w:p>
    <w:p w:rsidR="00722C57" w:rsidRPr="00EE4BB6" w:rsidRDefault="00722C57" w:rsidP="00722C57">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85/2018. (VIII.07.)</w:t>
      </w:r>
    </w:p>
    <w:p w:rsidR="00722C57" w:rsidRPr="00EE4BB6" w:rsidRDefault="00722C57" w:rsidP="00722C57">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 xml:space="preserve"> </w:t>
      </w:r>
      <w:proofErr w:type="gramStart"/>
      <w:r w:rsidRPr="00EE4BB6">
        <w:rPr>
          <w:rFonts w:asciiTheme="majorHAnsi" w:hAnsiTheme="majorHAnsi" w:cs="Times New Roman"/>
          <w:b/>
          <w:sz w:val="24"/>
          <w:szCs w:val="24"/>
        </w:rPr>
        <w:t>önkormányzati</w:t>
      </w:r>
      <w:proofErr w:type="gramEnd"/>
      <w:r w:rsidRPr="00EE4BB6">
        <w:rPr>
          <w:rFonts w:asciiTheme="majorHAnsi" w:hAnsiTheme="majorHAnsi" w:cs="Times New Roman"/>
          <w:b/>
          <w:sz w:val="24"/>
          <w:szCs w:val="24"/>
        </w:rPr>
        <w:t xml:space="preserve">  határozata</w:t>
      </w:r>
    </w:p>
    <w:p w:rsidR="00722C57" w:rsidRPr="00EE4BB6" w:rsidRDefault="00722C57" w:rsidP="00722C57">
      <w:pPr>
        <w:jc w:val="both"/>
        <w:rPr>
          <w:rFonts w:asciiTheme="majorHAnsi" w:eastAsia="SimSun" w:hAnsiTheme="majorHAnsi" w:cs="Times New Roman"/>
          <w:b/>
          <w:iCs/>
          <w:kern w:val="3"/>
          <w:sz w:val="24"/>
          <w:szCs w:val="24"/>
        </w:rPr>
      </w:pPr>
    </w:p>
    <w:p w:rsidR="00722C57" w:rsidRPr="00EE4BB6" w:rsidRDefault="008B4A38" w:rsidP="00722C57">
      <w:pPr>
        <w:jc w:val="both"/>
        <w:rPr>
          <w:rFonts w:asciiTheme="majorHAnsi" w:hAnsiTheme="majorHAnsi"/>
          <w:b/>
          <w:sz w:val="24"/>
          <w:szCs w:val="24"/>
        </w:rPr>
      </w:pPr>
      <w:proofErr w:type="gramStart"/>
      <w:r w:rsidRPr="00EE4BB6">
        <w:rPr>
          <w:rFonts w:asciiTheme="majorHAnsi" w:hAnsiTheme="majorHAnsi"/>
          <w:b/>
          <w:sz w:val="24"/>
          <w:szCs w:val="24"/>
        </w:rPr>
        <w:t xml:space="preserve">Halott </w:t>
      </w:r>
      <w:r w:rsidR="00BE193B" w:rsidRPr="00EE4BB6">
        <w:rPr>
          <w:rFonts w:asciiTheme="majorHAnsi" w:hAnsiTheme="majorHAnsi"/>
          <w:b/>
          <w:sz w:val="24"/>
          <w:szCs w:val="24"/>
        </w:rPr>
        <w:t xml:space="preserve"> hűtő</w:t>
      </w:r>
      <w:proofErr w:type="gramEnd"/>
      <w:r w:rsidR="00BE193B" w:rsidRPr="00EE4BB6">
        <w:rPr>
          <w:rFonts w:asciiTheme="majorHAnsi" w:hAnsiTheme="majorHAnsi"/>
          <w:b/>
          <w:sz w:val="24"/>
          <w:szCs w:val="24"/>
        </w:rPr>
        <w:t xml:space="preserve"> felajánlása TÉCSŐ </w:t>
      </w:r>
      <w:r w:rsidR="00722C57" w:rsidRPr="00EE4BB6">
        <w:rPr>
          <w:rFonts w:asciiTheme="majorHAnsi" w:hAnsiTheme="majorHAnsi"/>
          <w:b/>
          <w:sz w:val="24"/>
          <w:szCs w:val="24"/>
        </w:rPr>
        <w:t xml:space="preserve"> település részére</w:t>
      </w:r>
    </w:p>
    <w:p w:rsidR="00722C57" w:rsidRPr="00EE4BB6" w:rsidRDefault="00722C57" w:rsidP="00722C57">
      <w:pPr>
        <w:rPr>
          <w:rFonts w:asciiTheme="majorHAnsi" w:hAnsiTheme="majorHAnsi" w:cs="Times New Roman"/>
          <w:b/>
          <w:sz w:val="24"/>
          <w:szCs w:val="24"/>
        </w:rPr>
      </w:pPr>
    </w:p>
    <w:p w:rsidR="00722C57" w:rsidRPr="00EE4BB6" w:rsidRDefault="00722C57" w:rsidP="00722C57">
      <w:pPr>
        <w:jc w:val="both"/>
        <w:rPr>
          <w:rFonts w:asciiTheme="majorHAnsi" w:hAnsiTheme="majorHAnsi"/>
          <w:b/>
          <w:bCs/>
          <w:sz w:val="24"/>
          <w:szCs w:val="24"/>
        </w:rPr>
      </w:pPr>
      <w:r w:rsidRPr="00EE4BB6">
        <w:rPr>
          <w:rFonts w:asciiTheme="majorHAnsi" w:hAnsiTheme="majorHAnsi"/>
          <w:b/>
          <w:bCs/>
          <w:sz w:val="24"/>
          <w:szCs w:val="24"/>
        </w:rPr>
        <w:t>A Képviselő-testület:</w:t>
      </w:r>
    </w:p>
    <w:p w:rsidR="008B4A38" w:rsidRPr="00EE4BB6" w:rsidRDefault="008B4A38" w:rsidP="008B4A38">
      <w:pPr>
        <w:spacing w:line="100" w:lineRule="atLeast"/>
        <w:jc w:val="both"/>
        <w:rPr>
          <w:rFonts w:asciiTheme="majorHAnsi" w:hAnsiTheme="majorHAnsi"/>
          <w:sz w:val="24"/>
          <w:szCs w:val="24"/>
        </w:rPr>
      </w:pPr>
      <w:proofErr w:type="gramStart"/>
      <w:r w:rsidRPr="00EE4BB6">
        <w:rPr>
          <w:rFonts w:asciiTheme="majorHAnsi" w:hAnsiTheme="majorHAnsi"/>
          <w:sz w:val="24"/>
          <w:szCs w:val="24"/>
        </w:rPr>
        <w:t>halott</w:t>
      </w:r>
      <w:proofErr w:type="gramEnd"/>
      <w:r w:rsidRPr="00EE4BB6">
        <w:rPr>
          <w:rFonts w:asciiTheme="majorHAnsi" w:hAnsiTheme="majorHAnsi"/>
          <w:sz w:val="24"/>
          <w:szCs w:val="24"/>
        </w:rPr>
        <w:t xml:space="preserve"> hűtő berendezés</w:t>
      </w:r>
      <w:r w:rsidR="00154F15">
        <w:rPr>
          <w:rFonts w:asciiTheme="majorHAnsi" w:hAnsiTheme="majorHAnsi"/>
          <w:sz w:val="24"/>
          <w:szCs w:val="24"/>
        </w:rPr>
        <w:t xml:space="preserve">t </w:t>
      </w:r>
      <w:r w:rsidRPr="00EE4BB6">
        <w:rPr>
          <w:rFonts w:asciiTheme="majorHAnsi" w:hAnsiTheme="majorHAnsi"/>
          <w:sz w:val="24"/>
          <w:szCs w:val="24"/>
        </w:rPr>
        <w:t xml:space="preserve">adományként rendelkezésre bocsátja Técső  Község Önkormányzatának.  </w:t>
      </w:r>
    </w:p>
    <w:p w:rsidR="008B4A38" w:rsidRPr="00EE4BB6" w:rsidRDefault="008B4A38" w:rsidP="00722C57">
      <w:pPr>
        <w:jc w:val="both"/>
        <w:rPr>
          <w:rFonts w:asciiTheme="majorHAnsi" w:hAnsiTheme="majorHAnsi"/>
          <w:b/>
          <w:bCs/>
          <w:sz w:val="24"/>
          <w:szCs w:val="24"/>
        </w:rPr>
      </w:pPr>
    </w:p>
    <w:p w:rsidR="00690D96" w:rsidRPr="00EE4BB6" w:rsidRDefault="00690D96" w:rsidP="00722C57">
      <w:pPr>
        <w:jc w:val="both"/>
        <w:rPr>
          <w:rFonts w:asciiTheme="majorHAnsi" w:hAnsiTheme="majorHAnsi" w:cs="Times New Roman"/>
          <w:sz w:val="24"/>
          <w:szCs w:val="24"/>
        </w:rPr>
      </w:pPr>
    </w:p>
    <w:p w:rsidR="00317C7C" w:rsidRPr="00EE4BB6" w:rsidRDefault="00317C7C" w:rsidP="00FF2B20">
      <w:pPr>
        <w:rPr>
          <w:rFonts w:asciiTheme="majorHAnsi" w:hAnsiTheme="majorHAnsi" w:cs="Times New Roman"/>
          <w:i/>
          <w:sz w:val="24"/>
          <w:szCs w:val="24"/>
        </w:rPr>
      </w:pPr>
      <w:r w:rsidRPr="00EE4BB6">
        <w:rPr>
          <w:rFonts w:asciiTheme="majorHAnsi" w:hAnsiTheme="majorHAnsi" w:cs="Times New Roman"/>
          <w:i/>
          <w:sz w:val="24"/>
          <w:szCs w:val="24"/>
        </w:rPr>
        <w:t>A polgárm</w:t>
      </w:r>
      <w:r w:rsidR="00167E7F" w:rsidRPr="00EE4BB6">
        <w:rPr>
          <w:rFonts w:asciiTheme="majorHAnsi" w:hAnsiTheme="majorHAnsi" w:cs="Times New Roman"/>
          <w:i/>
          <w:sz w:val="24"/>
          <w:szCs w:val="24"/>
        </w:rPr>
        <w:t xml:space="preserve">ester kéri, hogy aki elfogadja </w:t>
      </w:r>
      <w:proofErr w:type="gramStart"/>
      <w:r w:rsidR="00336C04" w:rsidRPr="00EE4BB6">
        <w:rPr>
          <w:rFonts w:asciiTheme="majorHAnsi" w:hAnsiTheme="majorHAnsi" w:cs="Times New Roman"/>
          <w:i/>
          <w:iCs/>
          <w:sz w:val="24"/>
          <w:szCs w:val="24"/>
        </w:rPr>
        <w:t xml:space="preserve">tájékoztatót </w:t>
      </w:r>
      <w:r w:rsidR="00FF2B20" w:rsidRPr="00EE4BB6">
        <w:rPr>
          <w:rFonts w:asciiTheme="majorHAnsi" w:hAnsiTheme="majorHAnsi" w:cs="Times New Roman"/>
          <w:i/>
          <w:iCs/>
          <w:sz w:val="24"/>
          <w:szCs w:val="24"/>
        </w:rPr>
        <w:t xml:space="preserve"> </w:t>
      </w:r>
      <w:r w:rsidRPr="00EE4BB6">
        <w:rPr>
          <w:rFonts w:asciiTheme="majorHAnsi" w:hAnsiTheme="majorHAnsi" w:cs="Times New Roman"/>
          <w:i/>
          <w:sz w:val="24"/>
          <w:szCs w:val="24"/>
        </w:rPr>
        <w:t>–</w:t>
      </w:r>
      <w:proofErr w:type="gramEnd"/>
      <w:r w:rsidRPr="00EE4BB6">
        <w:rPr>
          <w:rFonts w:asciiTheme="majorHAnsi" w:hAnsiTheme="majorHAnsi" w:cs="Times New Roman"/>
          <w:i/>
          <w:sz w:val="24"/>
          <w:szCs w:val="24"/>
        </w:rPr>
        <w:t xml:space="preserve"> kézfelemeléssel jelezze. </w:t>
      </w:r>
    </w:p>
    <w:p w:rsidR="00FF2B20" w:rsidRPr="00EE4BB6" w:rsidRDefault="00317C7C" w:rsidP="00F306B9">
      <w:pPr>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722C57"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317C7C" w:rsidRPr="00EE4BB6" w:rsidRDefault="00317C7C" w:rsidP="00317C7C">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Gulács Község Önkormányzata</w:t>
      </w:r>
    </w:p>
    <w:p w:rsidR="00317C7C" w:rsidRPr="00EE4BB6" w:rsidRDefault="00317C7C" w:rsidP="00317C7C">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Képviselő-testületének</w:t>
      </w:r>
    </w:p>
    <w:p w:rsidR="00317C7C" w:rsidRPr="00EE4BB6" w:rsidRDefault="00722C57" w:rsidP="00317C7C">
      <w:pPr>
        <w:pStyle w:val="Standard"/>
        <w:spacing w:after="0"/>
        <w:rPr>
          <w:rFonts w:asciiTheme="majorHAnsi" w:hAnsiTheme="majorHAnsi" w:cs="Times New Roman"/>
          <w:b/>
          <w:sz w:val="24"/>
          <w:szCs w:val="24"/>
        </w:rPr>
      </w:pPr>
      <w:r w:rsidRPr="00EE4BB6">
        <w:rPr>
          <w:rFonts w:asciiTheme="majorHAnsi" w:hAnsiTheme="majorHAnsi" w:cs="Times New Roman"/>
          <w:b/>
          <w:sz w:val="24"/>
          <w:szCs w:val="24"/>
        </w:rPr>
        <w:t>86</w:t>
      </w:r>
      <w:r w:rsidR="00317C7C" w:rsidRPr="00EE4BB6">
        <w:rPr>
          <w:rFonts w:asciiTheme="majorHAnsi" w:hAnsiTheme="majorHAnsi" w:cs="Times New Roman"/>
          <w:b/>
          <w:sz w:val="24"/>
          <w:szCs w:val="24"/>
        </w:rPr>
        <w:t>/2018. (</w:t>
      </w:r>
      <w:r w:rsidR="003959EC" w:rsidRPr="00EE4BB6">
        <w:rPr>
          <w:rFonts w:asciiTheme="majorHAnsi" w:hAnsiTheme="majorHAnsi" w:cs="Times New Roman"/>
          <w:b/>
          <w:sz w:val="24"/>
          <w:szCs w:val="24"/>
        </w:rPr>
        <w:t>V</w:t>
      </w:r>
      <w:r w:rsidRPr="00EE4BB6">
        <w:rPr>
          <w:rFonts w:asciiTheme="majorHAnsi" w:hAnsiTheme="majorHAnsi" w:cs="Times New Roman"/>
          <w:b/>
          <w:sz w:val="24"/>
          <w:szCs w:val="24"/>
        </w:rPr>
        <w:t>II</w:t>
      </w:r>
      <w:r w:rsidR="000E69EC" w:rsidRPr="00EE4BB6">
        <w:rPr>
          <w:rFonts w:asciiTheme="majorHAnsi" w:hAnsiTheme="majorHAnsi" w:cs="Times New Roman"/>
          <w:b/>
          <w:sz w:val="24"/>
          <w:szCs w:val="24"/>
        </w:rPr>
        <w:t>I</w:t>
      </w:r>
      <w:r w:rsidR="00317C7C" w:rsidRPr="00EE4BB6">
        <w:rPr>
          <w:rFonts w:asciiTheme="majorHAnsi" w:hAnsiTheme="majorHAnsi" w:cs="Times New Roman"/>
          <w:b/>
          <w:sz w:val="24"/>
          <w:szCs w:val="24"/>
        </w:rPr>
        <w:t>.</w:t>
      </w:r>
      <w:r w:rsidRPr="00EE4BB6">
        <w:rPr>
          <w:rFonts w:asciiTheme="majorHAnsi" w:hAnsiTheme="majorHAnsi" w:cs="Times New Roman"/>
          <w:b/>
          <w:sz w:val="24"/>
          <w:szCs w:val="24"/>
        </w:rPr>
        <w:t>0</w:t>
      </w:r>
      <w:r w:rsidR="000E69EC" w:rsidRPr="00EE4BB6">
        <w:rPr>
          <w:rFonts w:asciiTheme="majorHAnsi" w:hAnsiTheme="majorHAnsi" w:cs="Times New Roman"/>
          <w:b/>
          <w:sz w:val="24"/>
          <w:szCs w:val="24"/>
        </w:rPr>
        <w:t>7</w:t>
      </w:r>
      <w:r w:rsidR="00317C7C" w:rsidRPr="00EE4BB6">
        <w:rPr>
          <w:rFonts w:asciiTheme="majorHAnsi" w:hAnsiTheme="majorHAnsi" w:cs="Times New Roman"/>
          <w:b/>
          <w:sz w:val="24"/>
          <w:szCs w:val="24"/>
        </w:rPr>
        <w:t>.)</w:t>
      </w:r>
    </w:p>
    <w:p w:rsidR="00317C7C" w:rsidRPr="00EE4BB6" w:rsidRDefault="00317C7C" w:rsidP="00317C7C">
      <w:pPr>
        <w:pStyle w:val="Standard"/>
        <w:spacing w:after="0"/>
        <w:rPr>
          <w:rFonts w:asciiTheme="majorHAnsi" w:hAnsiTheme="majorHAnsi" w:cs="Times New Roman"/>
          <w:b/>
          <w:sz w:val="24"/>
          <w:szCs w:val="24"/>
        </w:rPr>
      </w:pPr>
      <w:proofErr w:type="gramStart"/>
      <w:r w:rsidRPr="00EE4BB6">
        <w:rPr>
          <w:rFonts w:asciiTheme="majorHAnsi" w:hAnsiTheme="majorHAnsi" w:cs="Times New Roman"/>
          <w:b/>
          <w:sz w:val="24"/>
          <w:szCs w:val="24"/>
        </w:rPr>
        <w:t>önkormányzati</w:t>
      </w:r>
      <w:proofErr w:type="gramEnd"/>
      <w:r w:rsidRPr="00EE4BB6">
        <w:rPr>
          <w:rFonts w:asciiTheme="majorHAnsi" w:hAnsiTheme="majorHAnsi" w:cs="Times New Roman"/>
          <w:b/>
          <w:sz w:val="24"/>
          <w:szCs w:val="24"/>
        </w:rPr>
        <w:t xml:space="preserve">  határozata</w:t>
      </w:r>
    </w:p>
    <w:p w:rsidR="00E605D8" w:rsidRDefault="00E605D8" w:rsidP="000E69EC">
      <w:pPr>
        <w:jc w:val="both"/>
        <w:rPr>
          <w:rFonts w:asciiTheme="majorHAnsi" w:eastAsia="SimSun" w:hAnsiTheme="majorHAnsi" w:cs="Times New Roman"/>
          <w:b/>
          <w:iCs/>
          <w:kern w:val="3"/>
          <w:sz w:val="24"/>
          <w:szCs w:val="24"/>
        </w:rPr>
      </w:pPr>
    </w:p>
    <w:p w:rsidR="000E69EC" w:rsidRPr="00EE4BB6" w:rsidRDefault="000E69EC" w:rsidP="000E69EC">
      <w:pPr>
        <w:jc w:val="both"/>
        <w:rPr>
          <w:rFonts w:asciiTheme="majorHAnsi" w:hAnsiTheme="majorHAnsi"/>
          <w:b/>
          <w:sz w:val="24"/>
          <w:szCs w:val="24"/>
        </w:rPr>
      </w:pPr>
      <w:r w:rsidRPr="00EE4BB6">
        <w:rPr>
          <w:rFonts w:asciiTheme="majorHAnsi" w:hAnsiTheme="majorHAnsi"/>
          <w:b/>
          <w:sz w:val="24"/>
          <w:szCs w:val="24"/>
        </w:rPr>
        <w:t>Tájékoztató a két ülés között történt fontosabb eseményekről</w:t>
      </w:r>
    </w:p>
    <w:p w:rsidR="00A47D86" w:rsidRPr="00EE4BB6" w:rsidRDefault="00A47D86" w:rsidP="00FF2B20">
      <w:pPr>
        <w:rPr>
          <w:rFonts w:asciiTheme="majorHAnsi" w:hAnsiTheme="majorHAnsi" w:cs="Times New Roman"/>
          <w:b/>
          <w:sz w:val="24"/>
          <w:szCs w:val="24"/>
        </w:rPr>
      </w:pPr>
    </w:p>
    <w:p w:rsidR="000E69EC" w:rsidRPr="00EE4BB6" w:rsidRDefault="000E69EC" w:rsidP="000E69EC">
      <w:pPr>
        <w:jc w:val="both"/>
        <w:rPr>
          <w:rFonts w:asciiTheme="majorHAnsi" w:hAnsiTheme="majorHAnsi"/>
          <w:b/>
          <w:bCs/>
          <w:sz w:val="24"/>
          <w:szCs w:val="24"/>
        </w:rPr>
      </w:pPr>
      <w:r w:rsidRPr="00EE4BB6">
        <w:rPr>
          <w:rFonts w:asciiTheme="majorHAnsi" w:hAnsiTheme="majorHAnsi"/>
          <w:b/>
          <w:bCs/>
          <w:sz w:val="24"/>
          <w:szCs w:val="24"/>
        </w:rPr>
        <w:t>A Képviselő-testület:</w:t>
      </w:r>
    </w:p>
    <w:p w:rsidR="000E69EC" w:rsidRPr="00EE4BB6" w:rsidRDefault="000E69EC" w:rsidP="000E69EC">
      <w:pPr>
        <w:rPr>
          <w:rFonts w:asciiTheme="majorHAnsi" w:hAnsiTheme="majorHAnsi" w:cs="Times New Roman"/>
          <w:iCs/>
          <w:sz w:val="24"/>
          <w:szCs w:val="24"/>
        </w:rPr>
      </w:pPr>
      <w:r w:rsidRPr="00EE4BB6">
        <w:rPr>
          <w:rFonts w:asciiTheme="majorHAnsi" w:hAnsiTheme="majorHAnsi" w:cs="Times New Roman"/>
          <w:sz w:val="24"/>
          <w:szCs w:val="24"/>
        </w:rPr>
        <w:t>A polgármester által adott tájékoztatót a két ülés között történt fontosabb eseményekről elfogadja</w:t>
      </w:r>
      <w:r w:rsidR="000D6D57" w:rsidRPr="00EE4BB6">
        <w:rPr>
          <w:rFonts w:asciiTheme="majorHAnsi" w:hAnsiTheme="majorHAnsi" w:cs="Times New Roman"/>
          <w:iCs/>
          <w:sz w:val="24"/>
          <w:szCs w:val="24"/>
        </w:rPr>
        <w:t>.</w:t>
      </w:r>
    </w:p>
    <w:p w:rsidR="000E69EC" w:rsidRPr="00EE4BB6" w:rsidRDefault="000E69EC" w:rsidP="000E69EC">
      <w:pPr>
        <w:tabs>
          <w:tab w:val="right" w:pos="5160"/>
          <w:tab w:val="right" w:pos="9072"/>
        </w:tabs>
        <w:overflowPunct w:val="0"/>
        <w:autoSpaceDE w:val="0"/>
        <w:autoSpaceDN w:val="0"/>
        <w:adjustRightInd w:val="0"/>
        <w:textAlignment w:val="baseline"/>
        <w:rPr>
          <w:rFonts w:asciiTheme="majorHAnsi" w:hAnsiTheme="majorHAnsi" w:cs="Times New Roman"/>
          <w:sz w:val="24"/>
          <w:szCs w:val="24"/>
        </w:rPr>
      </w:pPr>
    </w:p>
    <w:p w:rsidR="008B4A38" w:rsidRDefault="008B4A38" w:rsidP="000E69EC">
      <w:pPr>
        <w:tabs>
          <w:tab w:val="right" w:pos="5160"/>
          <w:tab w:val="right" w:pos="9072"/>
        </w:tabs>
        <w:overflowPunct w:val="0"/>
        <w:autoSpaceDE w:val="0"/>
        <w:autoSpaceDN w:val="0"/>
        <w:adjustRightInd w:val="0"/>
        <w:textAlignment w:val="baseline"/>
        <w:rPr>
          <w:rFonts w:asciiTheme="majorHAnsi" w:hAnsiTheme="majorHAnsi" w:cs="Times New Roman"/>
          <w:sz w:val="24"/>
          <w:szCs w:val="24"/>
        </w:rPr>
      </w:pPr>
    </w:p>
    <w:p w:rsidR="00E605D8" w:rsidRPr="00EE4BB6" w:rsidRDefault="00E605D8" w:rsidP="000E69EC">
      <w:pPr>
        <w:tabs>
          <w:tab w:val="right" w:pos="5160"/>
          <w:tab w:val="right" w:pos="9072"/>
        </w:tabs>
        <w:overflowPunct w:val="0"/>
        <w:autoSpaceDE w:val="0"/>
        <w:autoSpaceDN w:val="0"/>
        <w:adjustRightInd w:val="0"/>
        <w:textAlignment w:val="baseline"/>
        <w:rPr>
          <w:rFonts w:asciiTheme="majorHAnsi" w:hAnsiTheme="majorHAnsi" w:cs="Times New Roman"/>
          <w:sz w:val="24"/>
          <w:szCs w:val="24"/>
        </w:rPr>
      </w:pPr>
    </w:p>
    <w:p w:rsidR="008B4A38" w:rsidRPr="00E605D8" w:rsidRDefault="008B4A38" w:rsidP="00E605D8">
      <w:pPr>
        <w:pStyle w:val="Listaszerbekezds"/>
        <w:numPr>
          <w:ilvl w:val="0"/>
          <w:numId w:val="8"/>
        </w:numPr>
        <w:rPr>
          <w:rFonts w:asciiTheme="majorHAnsi" w:hAnsiTheme="majorHAnsi"/>
          <w:b/>
          <w:szCs w:val="24"/>
        </w:rPr>
      </w:pPr>
      <w:r w:rsidRPr="00E605D8">
        <w:rPr>
          <w:rFonts w:asciiTheme="majorHAnsi" w:hAnsiTheme="majorHAnsi"/>
          <w:b/>
          <w:szCs w:val="24"/>
        </w:rPr>
        <w:lastRenderedPageBreak/>
        <w:t>Előterjesztés a civil szervezetek támogatásáról szóló önkormányzati rendelet felülvizsgálatához, új önkormányzati rendelet elfogadásához</w:t>
      </w:r>
    </w:p>
    <w:p w:rsidR="008B4A38" w:rsidRPr="00EE4BB6" w:rsidRDefault="00E605D8" w:rsidP="008B4A38">
      <w:pPr>
        <w:spacing w:after="0"/>
        <w:rPr>
          <w:rFonts w:asciiTheme="majorHAnsi" w:hAnsiTheme="majorHAnsi"/>
          <w:b/>
          <w:sz w:val="24"/>
          <w:szCs w:val="24"/>
        </w:rPr>
      </w:pPr>
      <w:r>
        <w:rPr>
          <w:rFonts w:asciiTheme="majorHAnsi" w:hAnsiTheme="majorHAnsi" w:cs="Bookman Old Style"/>
          <w:sz w:val="24"/>
          <w:szCs w:val="24"/>
        </w:rPr>
        <w:t xml:space="preserve">               </w:t>
      </w:r>
      <w:r w:rsidR="008B4A38" w:rsidRPr="00EE4BB6">
        <w:rPr>
          <w:rFonts w:asciiTheme="majorHAnsi" w:hAnsiTheme="majorHAnsi" w:cs="Bookman Old Style"/>
          <w:sz w:val="24"/>
          <w:szCs w:val="24"/>
        </w:rPr>
        <w:t xml:space="preserve">Előterjesztő: Ujvári Judit polgármester </w:t>
      </w:r>
    </w:p>
    <w:p w:rsidR="008B4A38" w:rsidRPr="00EE4BB6" w:rsidRDefault="008B4A38" w:rsidP="000E69EC">
      <w:pPr>
        <w:tabs>
          <w:tab w:val="right" w:pos="5160"/>
          <w:tab w:val="right" w:pos="9072"/>
        </w:tabs>
        <w:overflowPunct w:val="0"/>
        <w:autoSpaceDE w:val="0"/>
        <w:autoSpaceDN w:val="0"/>
        <w:adjustRightInd w:val="0"/>
        <w:textAlignment w:val="baseline"/>
        <w:rPr>
          <w:rFonts w:asciiTheme="majorHAnsi" w:hAnsiTheme="majorHAnsi" w:cs="Times New Roman"/>
          <w:sz w:val="24"/>
          <w:szCs w:val="24"/>
        </w:rPr>
      </w:pPr>
    </w:p>
    <w:p w:rsidR="00F04C18" w:rsidRPr="00EE4BB6" w:rsidRDefault="00F04C18" w:rsidP="00F04C18">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F04C18" w:rsidRPr="00EE4BB6" w:rsidRDefault="00F04C18" w:rsidP="00AE2842">
      <w:pPr>
        <w:tabs>
          <w:tab w:val="left" w:pos="5529"/>
        </w:tabs>
        <w:spacing w:after="0"/>
        <w:rPr>
          <w:rFonts w:asciiTheme="majorHAnsi" w:eastAsia="Times New Roman" w:hAnsiTheme="majorHAnsi" w:cs="Times New Roman"/>
          <w:iCs/>
          <w:sz w:val="24"/>
          <w:szCs w:val="24"/>
        </w:rPr>
      </w:pPr>
    </w:p>
    <w:p w:rsidR="001E45D5" w:rsidRPr="00EE4BB6" w:rsidRDefault="00317C7C" w:rsidP="00AE2842">
      <w:pPr>
        <w:pStyle w:val="Standard"/>
        <w:spacing w:line="300" w:lineRule="exact"/>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w:t>
      </w:r>
      <w:r w:rsidR="001E45D5" w:rsidRPr="00EE4BB6">
        <w:rPr>
          <w:rFonts w:asciiTheme="majorHAnsi" w:hAnsiTheme="majorHAnsi" w:cs="Times New Roman"/>
          <w:b/>
          <w:sz w:val="24"/>
          <w:szCs w:val="24"/>
          <w:u w:val="single"/>
        </w:rPr>
        <w:t>r</w:t>
      </w:r>
      <w:r w:rsidR="001E45D5" w:rsidRPr="00EE4BB6">
        <w:rPr>
          <w:rFonts w:asciiTheme="majorHAnsi" w:hAnsiTheme="majorHAnsi" w:cs="Times New Roman"/>
          <w:sz w:val="24"/>
          <w:szCs w:val="24"/>
        </w:rPr>
        <w:t xml:space="preserve"> </w:t>
      </w:r>
      <w:proofErr w:type="gramStart"/>
      <w:r w:rsidR="000D0507" w:rsidRPr="00EE4BB6">
        <w:rPr>
          <w:rFonts w:asciiTheme="majorHAnsi" w:hAnsiTheme="majorHAnsi" w:cs="Times New Roman"/>
          <w:sz w:val="24"/>
          <w:szCs w:val="24"/>
        </w:rPr>
        <w:t>A</w:t>
      </w:r>
      <w:proofErr w:type="gramEnd"/>
      <w:r w:rsidR="000D0507" w:rsidRPr="00EE4BB6">
        <w:rPr>
          <w:rFonts w:asciiTheme="majorHAnsi" w:hAnsiTheme="majorHAnsi" w:cs="Times New Roman"/>
          <w:sz w:val="24"/>
          <w:szCs w:val="24"/>
        </w:rPr>
        <w:t xml:space="preserve"> rendeletet át kellett dolgozni, javaslom elfogadni.</w:t>
      </w:r>
    </w:p>
    <w:p w:rsidR="001E45D5" w:rsidRPr="00EE4BB6" w:rsidRDefault="001E45D5" w:rsidP="00AE2842">
      <w:pPr>
        <w:pStyle w:val="Standard"/>
        <w:spacing w:line="300" w:lineRule="exact"/>
        <w:rPr>
          <w:rFonts w:asciiTheme="majorHAnsi" w:hAnsiTheme="majorHAnsi" w:cs="Times New Roman"/>
          <w:b/>
          <w:sz w:val="24"/>
          <w:szCs w:val="24"/>
          <w:u w:val="single"/>
        </w:rPr>
      </w:pPr>
    </w:p>
    <w:p w:rsidR="003959EC" w:rsidRPr="00EE4BB6" w:rsidRDefault="003959EC" w:rsidP="003959EC">
      <w:pPr>
        <w:tabs>
          <w:tab w:val="left" w:pos="142"/>
        </w:tabs>
        <w:jc w:val="both"/>
        <w:rPr>
          <w:rFonts w:asciiTheme="majorHAnsi" w:hAnsiTheme="majorHAnsi" w:cs="Times New Roman"/>
          <w:i/>
          <w:sz w:val="24"/>
          <w:szCs w:val="24"/>
        </w:rPr>
      </w:pPr>
      <w:r w:rsidRPr="00EE4BB6">
        <w:rPr>
          <w:rFonts w:asciiTheme="majorHAnsi" w:hAnsiTheme="majorHAnsi" w:cs="Times New Roman"/>
          <w:i/>
          <w:sz w:val="24"/>
          <w:szCs w:val="24"/>
        </w:rPr>
        <w:t>A polgár</w:t>
      </w:r>
      <w:r w:rsidR="00367467" w:rsidRPr="00EE4BB6">
        <w:rPr>
          <w:rFonts w:asciiTheme="majorHAnsi" w:hAnsiTheme="majorHAnsi" w:cs="Times New Roman"/>
          <w:i/>
          <w:sz w:val="24"/>
          <w:szCs w:val="24"/>
        </w:rPr>
        <w:t xml:space="preserve">mester kéri, hogy aki elfogadja, </w:t>
      </w:r>
      <w:r w:rsidR="008B4A38" w:rsidRPr="00EE4BB6">
        <w:rPr>
          <w:rFonts w:asciiTheme="majorHAnsi" w:hAnsiTheme="majorHAnsi" w:cs="Times New Roman"/>
          <w:i/>
          <w:sz w:val="24"/>
          <w:szCs w:val="24"/>
        </w:rPr>
        <w:t>a rendelet tervezetet</w:t>
      </w:r>
      <w:r w:rsidR="008619D5" w:rsidRPr="00EE4BB6">
        <w:rPr>
          <w:rFonts w:asciiTheme="majorHAnsi" w:hAnsiTheme="majorHAnsi" w:cs="Times New Roman"/>
          <w:i/>
          <w:sz w:val="24"/>
          <w:szCs w:val="24"/>
        </w:rPr>
        <w:t xml:space="preserve"> </w:t>
      </w:r>
      <w:r w:rsidRPr="00EE4BB6">
        <w:rPr>
          <w:rFonts w:asciiTheme="majorHAnsi" w:hAnsiTheme="majorHAnsi" w:cs="Times New Roman"/>
          <w:i/>
          <w:sz w:val="24"/>
          <w:szCs w:val="24"/>
        </w:rPr>
        <w:t xml:space="preserve">– kézfelemeléssel jelezze. </w:t>
      </w:r>
    </w:p>
    <w:p w:rsidR="008619D5" w:rsidRPr="00EE4BB6" w:rsidRDefault="008619D5" w:rsidP="008619D5">
      <w:pPr>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690D96"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w:t>
      </w:r>
      <w:r w:rsidR="0064075E"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szavazattal</w:t>
      </w:r>
      <w:r w:rsidR="0064075E" w:rsidRPr="00EE4BB6">
        <w:rPr>
          <w:rFonts w:asciiTheme="majorHAnsi" w:hAnsiTheme="majorHAnsi" w:cs="Times New Roman"/>
          <w:sz w:val="24"/>
          <w:szCs w:val="24"/>
        </w:rPr>
        <w:t xml:space="preserve"> </w:t>
      </w:r>
      <w:r w:rsidR="000D6D57" w:rsidRPr="00EE4BB6">
        <w:rPr>
          <w:rFonts w:asciiTheme="majorHAnsi" w:hAnsiTheme="majorHAnsi" w:cs="Times New Roman"/>
          <w:sz w:val="24"/>
          <w:szCs w:val="24"/>
        </w:rPr>
        <w:t xml:space="preserve">az </w:t>
      </w:r>
      <w:r w:rsidRPr="00EE4BB6">
        <w:rPr>
          <w:rFonts w:asciiTheme="majorHAnsi" w:hAnsiTheme="majorHAnsi" w:cs="Times New Roman"/>
          <w:sz w:val="24"/>
          <w:szCs w:val="24"/>
        </w:rPr>
        <w:t xml:space="preserve">alábbi </w:t>
      </w:r>
      <w:r w:rsidR="004F65A4" w:rsidRPr="00EE4BB6">
        <w:rPr>
          <w:rFonts w:asciiTheme="majorHAnsi" w:hAnsiTheme="majorHAnsi" w:cs="Times New Roman"/>
          <w:sz w:val="24"/>
          <w:szCs w:val="24"/>
        </w:rPr>
        <w:t>rendeletet alkotta</w:t>
      </w:r>
      <w:r w:rsidRPr="00EE4BB6">
        <w:rPr>
          <w:rFonts w:asciiTheme="majorHAnsi" w:hAnsiTheme="majorHAnsi" w:cs="Times New Roman"/>
          <w:sz w:val="24"/>
          <w:szCs w:val="24"/>
        </w:rPr>
        <w:t xml:space="preserve">: </w:t>
      </w:r>
    </w:p>
    <w:p w:rsidR="00A47D86" w:rsidRPr="00EE4BB6" w:rsidRDefault="00A47D86" w:rsidP="008619D5">
      <w:pPr>
        <w:pStyle w:val="Standard"/>
        <w:spacing w:after="0"/>
        <w:rPr>
          <w:rFonts w:asciiTheme="majorHAnsi" w:hAnsiTheme="majorHAnsi" w:cs="Times New Roman"/>
          <w:b/>
          <w:sz w:val="24"/>
          <w:szCs w:val="24"/>
        </w:rPr>
      </w:pPr>
    </w:p>
    <w:p w:rsidR="0064075E" w:rsidRPr="00EE4BB6" w:rsidRDefault="0064075E" w:rsidP="008619D5">
      <w:pPr>
        <w:pStyle w:val="Standard"/>
        <w:spacing w:after="0"/>
        <w:rPr>
          <w:rFonts w:asciiTheme="majorHAnsi" w:hAnsiTheme="majorHAnsi" w:cs="Times New Roman"/>
          <w:b/>
          <w:sz w:val="24"/>
          <w:szCs w:val="24"/>
        </w:rPr>
      </w:pPr>
    </w:p>
    <w:p w:rsidR="000D0507" w:rsidRPr="00EE4BB6" w:rsidRDefault="000D0507" w:rsidP="000D0507">
      <w:pPr>
        <w:spacing w:after="0" w:line="240" w:lineRule="auto"/>
        <w:jc w:val="center"/>
        <w:rPr>
          <w:rFonts w:asciiTheme="majorHAnsi" w:eastAsia="Times New Roman" w:hAnsiTheme="majorHAnsi" w:cs="Times"/>
          <w:b/>
          <w:bCs/>
          <w:color w:val="000000"/>
          <w:sz w:val="24"/>
          <w:szCs w:val="24"/>
        </w:rPr>
      </w:pPr>
      <w:proofErr w:type="gramStart"/>
      <w:r w:rsidRPr="00EE4BB6">
        <w:rPr>
          <w:rFonts w:asciiTheme="majorHAnsi" w:eastAsia="Times New Roman" w:hAnsiTheme="majorHAnsi" w:cs="Times"/>
          <w:b/>
          <w:bCs/>
          <w:color w:val="000000"/>
          <w:sz w:val="24"/>
          <w:szCs w:val="24"/>
        </w:rPr>
        <w:t>Gulács  Község</w:t>
      </w:r>
      <w:proofErr w:type="gramEnd"/>
      <w:r w:rsidRPr="00EE4BB6">
        <w:rPr>
          <w:rFonts w:asciiTheme="majorHAnsi" w:eastAsia="Times New Roman" w:hAnsiTheme="majorHAnsi" w:cs="Times"/>
          <w:b/>
          <w:bCs/>
          <w:color w:val="000000"/>
          <w:sz w:val="24"/>
          <w:szCs w:val="24"/>
        </w:rPr>
        <w:t xml:space="preserve">  Önkormányzata Képviselő testületének </w:t>
      </w:r>
    </w:p>
    <w:p w:rsidR="000D0507" w:rsidRPr="00EE4BB6" w:rsidRDefault="000D0507" w:rsidP="000D0507">
      <w:pPr>
        <w:spacing w:after="0" w:line="240" w:lineRule="auto"/>
        <w:jc w:val="center"/>
        <w:rPr>
          <w:rFonts w:asciiTheme="majorHAnsi" w:eastAsia="Times New Roman" w:hAnsiTheme="majorHAnsi" w:cs="Times"/>
          <w:b/>
          <w:bCs/>
          <w:color w:val="000000"/>
          <w:sz w:val="24"/>
          <w:szCs w:val="24"/>
        </w:rPr>
      </w:pPr>
      <w:r w:rsidRPr="00EE4BB6">
        <w:rPr>
          <w:rFonts w:asciiTheme="majorHAnsi" w:eastAsia="Times New Roman" w:hAnsiTheme="majorHAnsi" w:cs="Times"/>
          <w:b/>
          <w:bCs/>
          <w:color w:val="000000"/>
          <w:sz w:val="24"/>
          <w:szCs w:val="24"/>
        </w:rPr>
        <w:t>7/2018 (VIII.</w:t>
      </w:r>
      <w:r w:rsidR="002A477D" w:rsidRPr="00EE4BB6">
        <w:rPr>
          <w:rFonts w:asciiTheme="majorHAnsi" w:eastAsia="Times New Roman" w:hAnsiTheme="majorHAnsi" w:cs="Times"/>
          <w:b/>
          <w:bCs/>
          <w:color w:val="000000"/>
          <w:sz w:val="24"/>
          <w:szCs w:val="24"/>
        </w:rPr>
        <w:t>15</w:t>
      </w:r>
      <w:r w:rsidRPr="00EE4BB6">
        <w:rPr>
          <w:rFonts w:asciiTheme="majorHAnsi" w:eastAsia="Times New Roman" w:hAnsiTheme="majorHAnsi" w:cs="Times"/>
          <w:b/>
          <w:bCs/>
          <w:color w:val="000000"/>
          <w:sz w:val="24"/>
          <w:szCs w:val="24"/>
        </w:rPr>
        <w:t>.) önkormányzati rendelete</w:t>
      </w:r>
    </w:p>
    <w:p w:rsidR="000D0507" w:rsidRPr="00EE4BB6" w:rsidRDefault="000D0507" w:rsidP="000D0507">
      <w:pPr>
        <w:pStyle w:val="Default"/>
        <w:jc w:val="center"/>
        <w:rPr>
          <w:rFonts w:asciiTheme="majorHAnsi" w:hAnsiTheme="majorHAnsi" w:cs="Times New Roman"/>
          <w:b/>
          <w:bCs/>
        </w:rPr>
      </w:pPr>
      <w:r w:rsidRPr="00EE4BB6">
        <w:rPr>
          <w:rFonts w:asciiTheme="majorHAnsi" w:hAnsiTheme="majorHAnsi" w:cs="Times"/>
        </w:rPr>
        <w:br/>
      </w:r>
      <w:proofErr w:type="gramStart"/>
      <w:r w:rsidRPr="00EE4BB6">
        <w:rPr>
          <w:rFonts w:asciiTheme="majorHAnsi" w:hAnsiTheme="majorHAnsi" w:cs="Times New Roman"/>
          <w:b/>
          <w:bCs/>
        </w:rPr>
        <w:t>a</w:t>
      </w:r>
      <w:proofErr w:type="gramEnd"/>
      <w:r w:rsidRPr="00EE4BB6">
        <w:rPr>
          <w:rFonts w:asciiTheme="majorHAnsi" w:hAnsiTheme="majorHAnsi" w:cs="Times New Roman"/>
          <w:b/>
          <w:bCs/>
        </w:rPr>
        <w:t xml:space="preserve"> civil szervezetek pénzügyi támogatásáról </w:t>
      </w:r>
      <w:r w:rsidRPr="00EE4BB6">
        <w:rPr>
          <w:rFonts w:asciiTheme="majorHAnsi" w:hAnsiTheme="majorHAnsi" w:cs="Times New Roman"/>
          <w:b/>
        </w:rPr>
        <w:t xml:space="preserve"> </w:t>
      </w:r>
    </w:p>
    <w:p w:rsidR="000D0507" w:rsidRPr="00EE4BB6" w:rsidRDefault="000D0507" w:rsidP="000D0507">
      <w:pPr>
        <w:spacing w:after="0" w:line="240" w:lineRule="auto"/>
        <w:rPr>
          <w:rFonts w:asciiTheme="majorHAnsi" w:eastAsia="Times New Roman" w:hAnsiTheme="majorHAnsi" w:cs="Times New Roman"/>
          <w:sz w:val="24"/>
          <w:szCs w:val="24"/>
        </w:rPr>
      </w:pPr>
      <w:r w:rsidRPr="00EE4BB6">
        <w:rPr>
          <w:rFonts w:asciiTheme="majorHAnsi" w:eastAsia="Calibri" w:hAnsiTheme="majorHAnsi" w:cs="Times New Roman"/>
          <w:b/>
          <w:sz w:val="24"/>
          <w:szCs w:val="24"/>
        </w:rPr>
        <w:tab/>
      </w:r>
    </w:p>
    <w:p w:rsidR="000D0507" w:rsidRPr="00EE4BB6" w:rsidRDefault="000D0507" w:rsidP="000D0507">
      <w:pPr>
        <w:spacing w:after="20" w:line="240" w:lineRule="auto"/>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Gulács Község   Önkormányzata Képviselő-testülete az Alaptörvény 32. cikk (2) bekezdésében kapott felhatalmazás alapján, a Magyarország helyi önkormányzatairól szóló 2011. évi CLXXXIX. törvény 41. § (9) bekezdésében meghatározott feladatkörében eljárva a következőket rendeli el:</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947DC5">
      <w:pPr>
        <w:spacing w:after="20" w:line="240" w:lineRule="auto"/>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rendelet hatálya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 §</w:t>
      </w:r>
      <w:r w:rsidRPr="00EE4BB6">
        <w:rPr>
          <w:rFonts w:asciiTheme="majorHAnsi" w:eastAsia="Times New Roman" w:hAnsiTheme="majorHAnsi" w:cs="Times"/>
          <w:color w:val="000000"/>
          <w:sz w:val="24"/>
          <w:szCs w:val="24"/>
        </w:rPr>
        <w:t xml:space="preserve">E rendeletet kell alkalmazni  Gulács Község  Önkormányzatának költségvetése terhére egyedi döntés útján államháztartáson kívüli természetes személyek, jogi személyek és jogi személyiséggel nem rendelkező egyéb szervezetek számára nyújtott pénzbeli és természetbeni támogatásokra (a továbbiakban együtt: önkormányzati támogatás) – ideértve az Európai Unió Működéséről szóló szerződés (a továbbiakban: </w:t>
      </w:r>
      <w:proofErr w:type="spellStart"/>
      <w:r w:rsidRPr="00EE4BB6">
        <w:rPr>
          <w:rFonts w:asciiTheme="majorHAnsi" w:eastAsia="Times New Roman" w:hAnsiTheme="majorHAnsi" w:cs="Times"/>
          <w:color w:val="000000"/>
          <w:sz w:val="24"/>
          <w:szCs w:val="24"/>
        </w:rPr>
        <w:t>EUMSz</w:t>
      </w:r>
      <w:proofErr w:type="spellEnd"/>
      <w:r w:rsidRPr="00EE4BB6">
        <w:rPr>
          <w:rFonts w:asciiTheme="majorHAnsi" w:eastAsia="Times New Roman" w:hAnsiTheme="majorHAnsi" w:cs="Times"/>
          <w:color w:val="000000"/>
          <w:sz w:val="24"/>
          <w:szCs w:val="24"/>
        </w:rPr>
        <w:t>.) 107. cikkének hatálya alá tartozó támogatásokat is.</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rendelet célja és alapelvei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2. §</w:t>
      </w:r>
      <w:r w:rsidRPr="00EE4BB6">
        <w:rPr>
          <w:rFonts w:asciiTheme="majorHAnsi" w:eastAsia="Times New Roman" w:hAnsiTheme="majorHAnsi" w:cs="Times"/>
          <w:color w:val="000000"/>
          <w:sz w:val="24"/>
          <w:szCs w:val="24"/>
        </w:rPr>
        <w:t xml:space="preserve">(1) Jelen rendelet célja, hogy  Gulács Község  Önkormányzata (a továbbiakban: Önkormányzat) meghatározza az államháztartásról szóló 2011. évi CXCV. törvény (a továbbiakban: Áht.) és a Magyarország helyi önkormányzatairól szóló 2011. évi CLXXXIX. törvény (a továbbiakban: </w:t>
      </w:r>
      <w:proofErr w:type="spellStart"/>
      <w:r w:rsidRPr="00EE4BB6">
        <w:rPr>
          <w:rFonts w:asciiTheme="majorHAnsi" w:eastAsia="Times New Roman" w:hAnsiTheme="majorHAnsi" w:cs="Times"/>
          <w:color w:val="000000"/>
          <w:sz w:val="24"/>
          <w:szCs w:val="24"/>
        </w:rPr>
        <w:t>Mötv</w:t>
      </w:r>
      <w:proofErr w:type="spellEnd"/>
      <w:r w:rsidRPr="00EE4BB6">
        <w:rPr>
          <w:rFonts w:asciiTheme="majorHAnsi" w:eastAsia="Times New Roman" w:hAnsiTheme="majorHAnsi" w:cs="Times"/>
          <w:color w:val="000000"/>
          <w:sz w:val="24"/>
          <w:szCs w:val="24"/>
        </w:rPr>
        <w:t>.) szabályaival összhangban az önkormányzati támogatások eseteit, a támogatás felhasználását és az arra vonatkozó elszámolás szabályait.</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Jelen rendelet alkalmazása során támogatásnak minősül az Önkormányzat részéről a támogatási szerződésben meghatározott feltételek szerint ellenérték nélkül nyújtott pénzbeli vagy természetbeni szolgáltatás.</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lastRenderedPageBreak/>
        <w:t xml:space="preserve">(3) Önkormányzati támogatásban kizárólag a Polgári Törvénykönyvről szóló 2013. évi V. törvény (továbbiakban: Ptk.) alapján jogképességgel rendelkező gulácsi lakóhellyel vagy székhellyel rendelkező személy vagy szervezet részesülhet, </w:t>
      </w:r>
      <w:proofErr w:type="gramStart"/>
      <w:r w:rsidRPr="00EE4BB6">
        <w:rPr>
          <w:rFonts w:asciiTheme="majorHAnsi" w:eastAsia="Times New Roman" w:hAnsiTheme="majorHAnsi" w:cs="Times"/>
          <w:color w:val="000000"/>
          <w:sz w:val="24"/>
          <w:szCs w:val="24"/>
        </w:rPr>
        <w:t>aki</w:t>
      </w:r>
      <w:proofErr w:type="gramEnd"/>
      <w:r w:rsidRPr="00EE4BB6">
        <w:rPr>
          <w:rFonts w:asciiTheme="majorHAnsi" w:eastAsia="Times New Roman" w:hAnsiTheme="majorHAnsi" w:cs="Times"/>
          <w:color w:val="000000"/>
          <w:sz w:val="24"/>
          <w:szCs w:val="24"/>
        </w:rPr>
        <w:t xml:space="preserve"> vagy amely tevékenységét ténylegesen Gulácson  folytatja.</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(4) Jelen rendelet rendelkezéseit kell alkalmazni a mindenkori éves költségvetési rendeletben meghatározott keret terhére külön szerződés alapján támogatásban részesülő határon túli személyek és szervezetek támogatására is.</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A támogatás cél jelleggel nyújtható, és kizárólag a támogatási szerződésben meghatározott célra használhatja fel a támogatásban részesülő.</w:t>
      </w:r>
    </w:p>
    <w:p w:rsidR="000D0507" w:rsidRPr="00EE4BB6" w:rsidRDefault="000D0507" w:rsidP="000D0507">
      <w:pPr>
        <w:spacing w:after="20" w:line="240" w:lineRule="auto"/>
        <w:ind w:firstLine="180"/>
        <w:jc w:val="both"/>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3. § </w:t>
      </w:r>
      <w:r w:rsidRPr="00EE4BB6">
        <w:rPr>
          <w:rFonts w:asciiTheme="majorHAnsi" w:eastAsia="Times New Roman" w:hAnsiTheme="majorHAnsi" w:cs="Times"/>
          <w:color w:val="000000"/>
          <w:sz w:val="24"/>
          <w:szCs w:val="24"/>
        </w:rPr>
        <w:t>E rendelet alkalmazása során érvényre kell juttatni a következő alapelveket:</w:t>
      </w:r>
    </w:p>
    <w:p w:rsidR="000D0507" w:rsidRPr="00EE4BB6" w:rsidRDefault="000D0507" w:rsidP="000D0507">
      <w:pPr>
        <w:numPr>
          <w:ilvl w:val="0"/>
          <w:numId w:val="20"/>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közpénzekből nyújtott támogatások átláthatósága;</w:t>
      </w:r>
    </w:p>
    <w:p w:rsidR="000D0507" w:rsidRPr="00EE4BB6" w:rsidRDefault="000D0507" w:rsidP="000D0507">
      <w:pPr>
        <w:numPr>
          <w:ilvl w:val="0"/>
          <w:numId w:val="20"/>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 hatékony felhasználása;</w:t>
      </w:r>
    </w:p>
    <w:p w:rsidR="000D0507" w:rsidRPr="00EE4BB6" w:rsidRDefault="000D0507" w:rsidP="000D0507">
      <w:pPr>
        <w:numPr>
          <w:ilvl w:val="0"/>
          <w:numId w:val="20"/>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támogatást igénylők esélyegyenlőségének biztosítása;</w:t>
      </w:r>
    </w:p>
    <w:p w:rsidR="000D0507" w:rsidRPr="00EE4BB6" w:rsidRDefault="000D0507" w:rsidP="000D0507">
      <w:pPr>
        <w:numPr>
          <w:ilvl w:val="0"/>
          <w:numId w:val="20"/>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az Európai Unió belső piacán kialakuló verseny torzításának tilalma.</w:t>
      </w: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III.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támogatások fajtái</w:t>
      </w: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Társadalmi szervezetek támogatása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4. §</w:t>
      </w:r>
      <w:r w:rsidRPr="00EE4BB6">
        <w:rPr>
          <w:rFonts w:asciiTheme="majorHAnsi" w:eastAsia="Times New Roman" w:hAnsiTheme="majorHAnsi" w:cs="Times"/>
          <w:color w:val="000000"/>
          <w:sz w:val="24"/>
          <w:szCs w:val="24"/>
        </w:rPr>
        <w:t>A társadalmi szervezetek támogatásában részesülhetnek az egyesülési jogról, a közhasznú jogállásról, valamint a civil szervezetek működéséről és támogatásáról szóló 2011. évi CLXXV. törvény hatálya alá tartozó szervezetek, továbbá a lelkiismereti és vallásszabadság jogáról, valamint az egyházak, vallásfelekezetek és vallási közösségek jogállásáról szóló 2011. évi CCVI. törvény hatálya alá tartozó egyházak és szervezeti egységeik, a mindenkori éves költségvetési rendeletben meghatározott keretek alapján.</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Alapítványok támogatása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5.  § </w:t>
      </w:r>
      <w:r w:rsidRPr="00EE4BB6">
        <w:rPr>
          <w:rFonts w:asciiTheme="majorHAnsi" w:eastAsia="Times New Roman" w:hAnsiTheme="majorHAnsi" w:cs="Times"/>
          <w:color w:val="000000"/>
          <w:sz w:val="24"/>
          <w:szCs w:val="24"/>
        </w:rPr>
        <w:t xml:space="preserve">Az Önkormányzat támogatást nyújthat a Ptk. hatálya alá tartozó alapítványok részére, az </w:t>
      </w:r>
      <w:proofErr w:type="gramStart"/>
      <w:r w:rsidRPr="00EE4BB6">
        <w:rPr>
          <w:rFonts w:asciiTheme="majorHAnsi" w:eastAsia="Times New Roman" w:hAnsiTheme="majorHAnsi" w:cs="Times"/>
          <w:color w:val="000000"/>
          <w:sz w:val="24"/>
          <w:szCs w:val="24"/>
        </w:rPr>
        <w:t>alapítvány alapító</w:t>
      </w:r>
      <w:proofErr w:type="gramEnd"/>
      <w:r w:rsidRPr="00EE4BB6">
        <w:rPr>
          <w:rFonts w:asciiTheme="majorHAnsi" w:eastAsia="Times New Roman" w:hAnsiTheme="majorHAnsi" w:cs="Times"/>
          <w:color w:val="000000"/>
          <w:sz w:val="24"/>
          <w:szCs w:val="24"/>
        </w:rPr>
        <w:t xml:space="preserve"> okiratában meghatározott célok megvalósítása érdekében, vagy a támogatási szerződésben meghatározott célra.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i/>
          <w:iCs/>
          <w:color w:val="000000"/>
          <w:sz w:val="24"/>
          <w:szCs w:val="24"/>
        </w:rPr>
        <w:t>Egyéb támogatások</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6. §</w:t>
      </w:r>
      <w:r w:rsidRPr="00EE4BB6">
        <w:rPr>
          <w:rFonts w:asciiTheme="majorHAnsi" w:eastAsia="Times New Roman" w:hAnsiTheme="majorHAnsi" w:cs="Times"/>
          <w:color w:val="000000"/>
          <w:sz w:val="24"/>
          <w:szCs w:val="24"/>
        </w:rPr>
        <w:t>Támogatás nyújtható továbbá a jelen rendelet 2. § (3) bekezdésében meghatározott személyi kör részére, az egyes támogatási szerződésekben meghatározott cél elérése érdekében.</w:t>
      </w: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 xml:space="preserve">IV. </w:t>
      </w:r>
      <w:proofErr w:type="gramStart"/>
      <w:r w:rsidRPr="00EE4BB6">
        <w:rPr>
          <w:rFonts w:asciiTheme="majorHAnsi" w:eastAsia="Times New Roman" w:hAnsiTheme="majorHAnsi" w:cs="Times"/>
          <w:b/>
          <w:bCs/>
          <w:color w:val="000000"/>
          <w:sz w:val="24"/>
          <w:szCs w:val="24"/>
        </w:rPr>
        <w:t>A</w:t>
      </w:r>
      <w:proofErr w:type="gramEnd"/>
      <w:r w:rsidRPr="00EE4BB6">
        <w:rPr>
          <w:rFonts w:asciiTheme="majorHAnsi" w:eastAsia="Times New Roman" w:hAnsiTheme="majorHAnsi" w:cs="Times"/>
          <w:b/>
          <w:bCs/>
          <w:color w:val="000000"/>
          <w:sz w:val="24"/>
          <w:szCs w:val="24"/>
        </w:rPr>
        <w:t xml:space="preserve"> támogatások nyújtása, elszámolása és nyilvántartása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7. §</w:t>
      </w:r>
      <w:r w:rsidRPr="00EE4BB6">
        <w:rPr>
          <w:rFonts w:asciiTheme="majorHAnsi" w:eastAsia="Times New Roman" w:hAnsiTheme="majorHAnsi" w:cs="Times"/>
          <w:color w:val="000000"/>
          <w:sz w:val="24"/>
          <w:szCs w:val="24"/>
        </w:rPr>
        <w:t>(1) Az Önkormányzat részére támogatás iránt benyújtott kérelmet írásban kell előterjeszteni.</w:t>
      </w:r>
    </w:p>
    <w:p w:rsidR="00947DC5" w:rsidRPr="00EE4BB6" w:rsidRDefault="00947DC5"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 támogatási kérelemnek tartalmaznia kell:</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lastRenderedPageBreak/>
        <w:t xml:space="preserve">a pályázó nevét, székhelyét, adószámát, bírósági nyilvántartásba vételi számát, közhasznú jogállás esetén az erről szóló rendelkező végzés számát, a nyilatkozattételre jogosult személy megnevezését, természetes </w:t>
      </w:r>
      <w:proofErr w:type="gramStart"/>
      <w:r w:rsidRPr="00EE4BB6">
        <w:rPr>
          <w:rFonts w:asciiTheme="majorHAnsi" w:eastAsia="Times New Roman" w:hAnsiTheme="majorHAnsi" w:cs="Times"/>
          <w:color w:val="000000"/>
          <w:sz w:val="24"/>
          <w:szCs w:val="24"/>
        </w:rPr>
        <w:t>személy pályázó</w:t>
      </w:r>
      <w:proofErr w:type="gramEnd"/>
      <w:r w:rsidRPr="00EE4BB6">
        <w:rPr>
          <w:rFonts w:asciiTheme="majorHAnsi" w:eastAsia="Times New Roman" w:hAnsiTheme="majorHAnsi" w:cs="Times"/>
          <w:color w:val="000000"/>
          <w:sz w:val="24"/>
          <w:szCs w:val="24"/>
        </w:rPr>
        <w:t xml:space="preserve"> esetén annak természetes személyazonosító adatait és adóazonosító jelét,</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pályázó számlavezető pénzintézetének nevét és számlaszámának megjelölését, ahová a támogatás összege utalható</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felhasználásának célját, a felhasználás módját és az igényelt összeget,</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részletes pénzügyi tervet a támogatás felhasználására vonatkozóan,</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az önkormányzati és az állami adóhatóság által kiállított, 30 napnál nem régebbi igazolást a kérelmező köztartozás mentességéről,</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kérelmező nyilatkozatát arról, hogy megfelel a külön jogszabályban meghatározott rendezett munkaügyi kapcsolatok követelményeinek,</w:t>
      </w:r>
    </w:p>
    <w:p w:rsidR="000D0507" w:rsidRPr="00EE4BB6" w:rsidRDefault="000D0507" w:rsidP="000D0507">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jogi személy vagy jogi személyiséggel nem rendelkező egyéb </w:t>
      </w:r>
      <w:proofErr w:type="gramStart"/>
      <w:r w:rsidRPr="00EE4BB6">
        <w:rPr>
          <w:rFonts w:asciiTheme="majorHAnsi" w:eastAsia="Times New Roman" w:hAnsiTheme="majorHAnsi" w:cs="Times"/>
          <w:color w:val="000000"/>
          <w:sz w:val="24"/>
          <w:szCs w:val="24"/>
        </w:rPr>
        <w:t>szervezet kérelmező</w:t>
      </w:r>
      <w:proofErr w:type="gramEnd"/>
      <w:r w:rsidRPr="00EE4BB6">
        <w:rPr>
          <w:rFonts w:asciiTheme="majorHAnsi" w:eastAsia="Times New Roman" w:hAnsiTheme="majorHAnsi" w:cs="Times"/>
          <w:color w:val="000000"/>
          <w:sz w:val="24"/>
          <w:szCs w:val="24"/>
        </w:rPr>
        <w:t xml:space="preserve"> esetén a kérelmező nyilatkozatát arról, hogy átlátható szervezetnek minősül és</w:t>
      </w:r>
    </w:p>
    <w:p w:rsidR="000D0507" w:rsidRPr="00947DC5" w:rsidRDefault="000D0507" w:rsidP="00947DC5">
      <w:pPr>
        <w:numPr>
          <w:ilvl w:val="0"/>
          <w:numId w:val="21"/>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közpénzekből nyújtott támogatások átláthatóságáról szóló törvényben meghatározott összeférhetetlenség és érintettség esetleges fennállásáról.</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(3) A támogatás biztosításának és a támogatási </w:t>
      </w:r>
      <w:proofErr w:type="gramStart"/>
      <w:r w:rsidRPr="00EE4BB6">
        <w:rPr>
          <w:rFonts w:asciiTheme="majorHAnsi" w:eastAsia="Times New Roman" w:hAnsiTheme="majorHAnsi" w:cs="Times"/>
          <w:color w:val="000000"/>
          <w:sz w:val="24"/>
          <w:szCs w:val="24"/>
        </w:rPr>
        <w:t>összeg rendelkezésre</w:t>
      </w:r>
      <w:proofErr w:type="gramEnd"/>
      <w:r w:rsidRPr="00EE4BB6">
        <w:rPr>
          <w:rFonts w:asciiTheme="majorHAnsi" w:eastAsia="Times New Roman" w:hAnsiTheme="majorHAnsi" w:cs="Times"/>
          <w:color w:val="000000"/>
          <w:sz w:val="24"/>
          <w:szCs w:val="24"/>
        </w:rPr>
        <w:t xml:space="preserve"> bocsátásának kifejezett feltétele, hogy a támogatott a támogatás tervezett felhasználásáról részletes költségvetést nyújtson be az Önkormányzathoz.</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8. §</w:t>
      </w:r>
      <w:r w:rsidRPr="00EE4BB6">
        <w:rPr>
          <w:rFonts w:asciiTheme="majorHAnsi" w:eastAsia="Times New Roman" w:hAnsiTheme="majorHAnsi" w:cs="Times"/>
          <w:color w:val="000000"/>
          <w:sz w:val="24"/>
          <w:szCs w:val="24"/>
        </w:rPr>
        <w:t>(1) Támogatás az e rendeletben meghatározott eljárásrendben pályázati úton, vagy kivételes esetben egyedi kérelemmel igényelhető.</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Egyedi kérelemmel támogatás csak abban az esetben igényelhető, ha a támogatási cél a pályázat kiírásának időpontjában nem volt ismert, nem volt tervezhető, és amely cél megvalósítása nem tűr halasztást.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(3) Egyedi kérelem benyújtása esetén a (2) bekezdésben foglaltakat a kérelmező írásban köteles alátámasztani.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9. §</w:t>
      </w:r>
      <w:r w:rsidRPr="00EE4BB6">
        <w:rPr>
          <w:rFonts w:asciiTheme="majorHAnsi" w:eastAsia="Times New Roman" w:hAnsiTheme="majorHAnsi" w:cs="Times"/>
          <w:color w:val="000000"/>
          <w:sz w:val="24"/>
          <w:szCs w:val="24"/>
        </w:rPr>
        <w:t>A támogatás elnyerésére kiírt pályázati felhívást a pályázat benyújtásának határideje előtt legalább 15 nappal közzé kell tenni település  hivatalos internetes honlapján.</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10. §</w:t>
      </w:r>
      <w:r w:rsidRPr="00EE4BB6">
        <w:rPr>
          <w:rFonts w:asciiTheme="majorHAnsi" w:eastAsia="Times New Roman" w:hAnsiTheme="majorHAnsi" w:cs="Times"/>
          <w:color w:val="000000"/>
          <w:sz w:val="24"/>
          <w:szCs w:val="24"/>
        </w:rPr>
        <w:t xml:space="preserve">A támogatás </w:t>
      </w:r>
      <w:proofErr w:type="gramStart"/>
      <w:r w:rsidRPr="00EE4BB6">
        <w:rPr>
          <w:rFonts w:asciiTheme="majorHAnsi" w:eastAsia="Times New Roman" w:hAnsiTheme="majorHAnsi" w:cs="Times"/>
          <w:color w:val="000000"/>
          <w:sz w:val="24"/>
          <w:szCs w:val="24"/>
        </w:rPr>
        <w:t>odaítéléséről  a</w:t>
      </w:r>
      <w:proofErr w:type="gramEnd"/>
      <w:r w:rsidRPr="00EE4BB6">
        <w:rPr>
          <w:rFonts w:asciiTheme="majorHAnsi" w:eastAsia="Times New Roman" w:hAnsiTheme="majorHAnsi" w:cs="Times"/>
          <w:color w:val="000000"/>
          <w:sz w:val="24"/>
          <w:szCs w:val="24"/>
        </w:rPr>
        <w:t xml:space="preserve"> Képviselő-testület dönt.</w:t>
      </w:r>
    </w:p>
    <w:p w:rsidR="000D0507" w:rsidRPr="00EE4BB6" w:rsidRDefault="00947DC5" w:rsidP="00947DC5">
      <w:pPr>
        <w:spacing w:after="20" w:line="240" w:lineRule="auto"/>
        <w:rPr>
          <w:rFonts w:asciiTheme="majorHAnsi" w:eastAsia="Times New Roman" w:hAnsiTheme="majorHAnsi" w:cs="Times"/>
          <w:color w:val="000000"/>
          <w:sz w:val="24"/>
          <w:szCs w:val="24"/>
        </w:rPr>
      </w:pPr>
      <w:r>
        <w:rPr>
          <w:rFonts w:asciiTheme="majorHAnsi" w:eastAsia="Times New Roman" w:hAnsiTheme="majorHAnsi" w:cs="Times"/>
          <w:color w:val="000000"/>
          <w:sz w:val="24"/>
          <w:szCs w:val="24"/>
        </w:rPr>
        <w:t xml:space="preserve">   </w:t>
      </w:r>
      <w:r w:rsidR="000D0507" w:rsidRPr="00EE4BB6">
        <w:rPr>
          <w:rFonts w:asciiTheme="majorHAnsi" w:eastAsia="Times New Roman" w:hAnsiTheme="majorHAnsi" w:cs="Times"/>
          <w:b/>
          <w:bCs/>
          <w:color w:val="000000"/>
          <w:sz w:val="24"/>
          <w:szCs w:val="24"/>
        </w:rPr>
        <w:t>11. §</w:t>
      </w:r>
      <w:r w:rsidR="000D0507" w:rsidRPr="00EE4BB6">
        <w:rPr>
          <w:rFonts w:asciiTheme="majorHAnsi" w:eastAsia="Times New Roman" w:hAnsiTheme="majorHAnsi" w:cs="Times"/>
          <w:color w:val="000000"/>
          <w:sz w:val="24"/>
          <w:szCs w:val="24"/>
        </w:rPr>
        <w:t>(1) Az Önkormányzat támogatást kizárólag a támogatásról szóló képviselő-testületi döntést követően megkötött támogatási szerződés alapján nyújthat. Támogatási szerződés érvényesen kizárólag írásban köthető.</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 támogatási szerződésnek tartalmaznia kell:</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felek elnevezését és azonosító adatait,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támogatásról szóló közgyűlési határozat megjelölését,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formáját (pénzbeli vagy természetbeni),</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összegét vagy természetbeni támogatás esetén a támogatás becsült értékét,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jellegét (visszatérítendő vagy vissza nem térítendő),</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célját,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támogatási cél kormányzati funkcióját,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jogcímét (működési vagy felhalmozási céllal átadott pénzeszköz),</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felhasználásának határidejét,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támogatás felhasználásáról szóló elszámolás határidejét és módját,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szerződésszegés eseteit és jogkövetkezményeit,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lastRenderedPageBreak/>
        <w:t>a kapcsolattartásra kijelölt ügyintéző és szervezeti egység nevét valamint</w:t>
      </w:r>
    </w:p>
    <w:p w:rsidR="000D0507" w:rsidRPr="00EE4BB6" w:rsidRDefault="000D0507" w:rsidP="000D0507">
      <w:pPr>
        <w:numPr>
          <w:ilvl w:val="0"/>
          <w:numId w:val="22"/>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visszatérítendő támogatás esetén a visszafizetés ütemezését és esetleges biztosítékait.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12. §</w:t>
      </w:r>
      <w:r w:rsidRPr="00EE4BB6">
        <w:rPr>
          <w:rFonts w:asciiTheme="majorHAnsi" w:eastAsia="Times New Roman" w:hAnsiTheme="majorHAnsi" w:cs="Times"/>
          <w:color w:val="000000"/>
          <w:sz w:val="24"/>
          <w:szCs w:val="24"/>
        </w:rPr>
        <w:t>(1) A támogatásban részesülő támogatott köteles a támogatás felhasználásáról utólag részletesen elszámolni a támogatási szerződésben foglaltaknak megfelelően. Az elszámolás módjára, és az elszámolási kötelezettségre, annak határidejére vonatkozóan a támogatási szerződésnek rendelkeznie kell.</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elszámoláshoz a támogatottnak minden esetben csatolnia kell a feltüntetett adatok valódiságát tanúsító igazolásokat, bizonylatokat.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(3) Az elszámolásokat, azok benyújtását követően a  Pénzügyi Bizottság ellenőrzi, valamint dönt a szakmai beszámoló és a pénzügyi elszámolás elfogadásáról.</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(4) Amennyiben a benyújtott elszámolás nem támasztja alá, hogy a támogatott a </w:t>
      </w:r>
      <w:proofErr w:type="gramStart"/>
      <w:r w:rsidRPr="00EE4BB6">
        <w:rPr>
          <w:rFonts w:asciiTheme="majorHAnsi" w:eastAsia="Times New Roman" w:hAnsiTheme="majorHAnsi" w:cs="Times"/>
          <w:color w:val="000000"/>
          <w:sz w:val="24"/>
          <w:szCs w:val="24"/>
        </w:rPr>
        <w:t>juttatás(</w:t>
      </w:r>
      <w:proofErr w:type="gramEnd"/>
      <w:r w:rsidRPr="00EE4BB6">
        <w:rPr>
          <w:rFonts w:asciiTheme="majorHAnsi" w:eastAsia="Times New Roman" w:hAnsiTheme="majorHAnsi" w:cs="Times"/>
          <w:color w:val="000000"/>
          <w:sz w:val="24"/>
          <w:szCs w:val="24"/>
        </w:rPr>
        <w:t>oka)t a támogatási szerződésben meghatározott célokra és módon használta fel, az Önkormányzat jogosult felhívni a hiánypótlásra. A hiánypótlási felhívásnak az abban meghatározott időtartam alatt, de legkésőbb 15 napon belül a támogatott köteles eleget tenni.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Amennyiben a hiánypótlásra felszólított támogatott a felhívásban foglaltaknak határidőn belül nem tesz eleget, vagy az elszámolás benyújtását a támogatási szerződésben meghatározott határidőn belül elmulasztja, vagy a támogatás összegét a szerződésben, és a jelen rendeletben foglalt céloktól eltérően használja fel, köteles a támogatás összegét az Önkormányzat részére az erre történt felhívástól számított 15 napon belül visszatéríteni a mindenkori jegybanki alapkamat kétszeresével növelt kamattal együtt.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13. §</w:t>
      </w:r>
      <w:r w:rsidRPr="00EE4BB6">
        <w:rPr>
          <w:rFonts w:asciiTheme="majorHAnsi" w:eastAsia="Times New Roman" w:hAnsiTheme="majorHAnsi" w:cs="Times"/>
          <w:color w:val="000000"/>
          <w:sz w:val="24"/>
          <w:szCs w:val="24"/>
        </w:rPr>
        <w:t>(1) Nem nyújtható támogatás:</w:t>
      </w:r>
    </w:p>
    <w:p w:rsidR="000D0507" w:rsidRPr="00EE4BB6" w:rsidRDefault="000D0507" w:rsidP="000D0507">
      <w:pPr>
        <w:numPr>
          <w:ilvl w:val="0"/>
          <w:numId w:val="2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olyan szervezet részére, amely csőd-, felszámolási vagy végelszámolási eljárás alatt áll vagy</w:t>
      </w:r>
    </w:p>
    <w:p w:rsidR="000D0507" w:rsidRPr="00EE4BB6" w:rsidRDefault="000D0507" w:rsidP="000D0507">
      <w:pPr>
        <w:numPr>
          <w:ilvl w:val="0"/>
          <w:numId w:val="2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annak, akinek meg nem fizetett adó-, illeték-, járulék vagy vámtartozása van,</w:t>
      </w:r>
    </w:p>
    <w:p w:rsidR="000D0507" w:rsidRPr="00EE4BB6" w:rsidRDefault="000D0507" w:rsidP="000D0507">
      <w:pPr>
        <w:numPr>
          <w:ilvl w:val="0"/>
          <w:numId w:val="2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pártok, politikai tömegmozgalmak, a munkavállalói érdekképviseleti szervezetek, a biztosító egyesületek részére, továbbá azon szervezetek részére, amelyek a támogatás igénylését megelőző 5 évben országgyűlési vagy önkormányzati választás során jelöltet állítottak, vagy jelölt érdekében kampánytevékenységet végeztek</w:t>
      </w:r>
    </w:p>
    <w:p w:rsidR="000D0507" w:rsidRPr="00EE4BB6" w:rsidRDefault="000D0507" w:rsidP="000D0507">
      <w:pPr>
        <w:numPr>
          <w:ilvl w:val="0"/>
          <w:numId w:val="23"/>
        </w:numPr>
        <w:spacing w:before="100" w:beforeAutospacing="1" w:after="100" w:afterAutospacing="1" w:line="240" w:lineRule="auto"/>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a civil szervezet azon tevékenységéhez, melynek támogatását törvény vagy más jogszabály tiltja.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a támogatott, amelynek/akinek visszatérítési kötelezettsége keletkezett az Önkormányzat felé, a visszatérítés megtörténtétől számított 3 éven belül jelen rendelet szerinti támogatásban nem részesülhet.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14. §</w:t>
      </w:r>
      <w:r w:rsidRPr="00EE4BB6">
        <w:rPr>
          <w:rFonts w:asciiTheme="majorHAnsi" w:eastAsia="Times New Roman" w:hAnsiTheme="majorHAnsi" w:cs="Times"/>
          <w:color w:val="000000"/>
          <w:sz w:val="24"/>
          <w:szCs w:val="24"/>
        </w:rPr>
        <w:t>Amennyiben kizárólagos önkormányzati tulajdonban lévő gazdasági társaság kap önkormányzati támogatást, a támogatott éves beszámolójában köteles a támogatás felhasználásáról beszámolni. Kizárólagos önkormányzati tulajdonban lévő gazdasági társaság támogatása esetén nem kell alkalmazni jelen rendelet 7. § (2) bekezdését, 11. § (2) bekezdés f) pontját valamint 13. §</w:t>
      </w:r>
      <w:proofErr w:type="spellStart"/>
      <w:r w:rsidRPr="00EE4BB6">
        <w:rPr>
          <w:rFonts w:asciiTheme="majorHAnsi" w:eastAsia="Times New Roman" w:hAnsiTheme="majorHAnsi" w:cs="Times"/>
          <w:color w:val="000000"/>
          <w:sz w:val="24"/>
          <w:szCs w:val="24"/>
        </w:rPr>
        <w:t>-át</w:t>
      </w:r>
      <w:proofErr w:type="spellEnd"/>
      <w:r w:rsidRPr="00EE4BB6">
        <w:rPr>
          <w:rFonts w:asciiTheme="majorHAnsi" w:eastAsia="Times New Roman" w:hAnsiTheme="majorHAnsi" w:cs="Times"/>
          <w:color w:val="000000"/>
          <w:sz w:val="24"/>
          <w:szCs w:val="24"/>
        </w:rPr>
        <w: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lastRenderedPageBreak/>
        <w:t>15. §</w:t>
      </w:r>
      <w:r w:rsidRPr="00EE4BB6">
        <w:rPr>
          <w:rFonts w:asciiTheme="majorHAnsi" w:eastAsia="Times New Roman" w:hAnsiTheme="majorHAnsi" w:cs="Times"/>
          <w:color w:val="000000"/>
          <w:sz w:val="24"/>
          <w:szCs w:val="24"/>
        </w:rPr>
        <w:t>(1) Az Önkormányzat által céljelleggel nyújtott támogatásokról a mindenkori éves költségvetési rendeletben meghatározott kereteknek megfelelően, a  Tarpai Közös Önkormányzati Hivatal vezet nyilvántartást.</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Az önkormányzati támogatás nyújtásának, nyilvántartásának valamint a támogatással való elszámolásnak a részletes szabályait jelen rendelet 1. melléklete - Az önkormányzati támogatások eljárásrendje - tartalmazza.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jc w:val="center"/>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V. Záró rendelkezések</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16. §</w:t>
      </w:r>
      <w:r w:rsidRPr="00EE4BB6">
        <w:rPr>
          <w:rFonts w:asciiTheme="majorHAnsi" w:eastAsia="Times New Roman" w:hAnsiTheme="majorHAnsi" w:cs="Times"/>
          <w:color w:val="000000"/>
          <w:sz w:val="24"/>
          <w:szCs w:val="24"/>
        </w:rPr>
        <w:t>(1) A jelen rendelettől eltérően, külön rendeletben szabályozott egyes támogatásokra a vonatkozó speciális rendelet rendelkezéseit kell alkalmazni.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 xml:space="preserve">(2) Az </w:t>
      </w:r>
      <w:proofErr w:type="spellStart"/>
      <w:r w:rsidRPr="00EE4BB6">
        <w:rPr>
          <w:rFonts w:asciiTheme="majorHAnsi" w:eastAsia="Times New Roman" w:hAnsiTheme="majorHAnsi" w:cs="Times"/>
          <w:color w:val="000000"/>
          <w:sz w:val="24"/>
          <w:szCs w:val="24"/>
        </w:rPr>
        <w:t>EUMSz</w:t>
      </w:r>
      <w:proofErr w:type="spellEnd"/>
      <w:r w:rsidRPr="00EE4BB6">
        <w:rPr>
          <w:rFonts w:asciiTheme="majorHAnsi" w:eastAsia="Times New Roman" w:hAnsiTheme="majorHAnsi" w:cs="Times"/>
          <w:color w:val="000000"/>
          <w:sz w:val="24"/>
          <w:szCs w:val="24"/>
        </w:rPr>
        <w:t>. 107. cikkének hatálya alá tartozó önkormányzati támogatások esetén jelen rendelet előírásait az európai uniós versenyjogi értelemben vett állami támogatásokkal kapcsolatos eljárásról és a regionális támogatási térképről szóló 37/2011. (III. 22.) Korm. rendelet rendelkezéseivel összhangban kell alkalmazni.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(3) A rendelet 11. § (2) g) pontjára vonatkozó előírást a kormányzati funkciók, államháztartási szakfeladatok és szakágazatok osztályozási rendjéről szóló 68/2013. (XII. 29.) NGM rendelet rendelkezései szerint kell alkalmazni.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(4) Jelen rendelet rendelkezéseit a hatálybalépést követően kötött támogatási szerződésekre kell alkalmazni.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(5) Jelen rendelet mellékletei:</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1. melléklet</w:t>
      </w:r>
      <w:proofErr w:type="gramStart"/>
      <w:r w:rsidRPr="00EE4BB6">
        <w:rPr>
          <w:rFonts w:asciiTheme="majorHAnsi" w:eastAsia="Times New Roman" w:hAnsiTheme="majorHAnsi" w:cs="Times"/>
          <w:color w:val="000000"/>
          <w:sz w:val="24"/>
          <w:szCs w:val="24"/>
        </w:rPr>
        <w:t>:Az</w:t>
      </w:r>
      <w:proofErr w:type="gramEnd"/>
      <w:r w:rsidRPr="00EE4BB6">
        <w:rPr>
          <w:rFonts w:asciiTheme="majorHAnsi" w:eastAsia="Times New Roman" w:hAnsiTheme="majorHAnsi" w:cs="Times"/>
          <w:color w:val="000000"/>
          <w:sz w:val="24"/>
          <w:szCs w:val="24"/>
        </w:rPr>
        <w:t xml:space="preserve"> önkormányzati támogatások eljárásrendje</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color w:val="000000"/>
          <w:sz w:val="24"/>
          <w:szCs w:val="24"/>
        </w:rPr>
        <w:t>2. melléklet</w:t>
      </w:r>
      <w:proofErr w:type="gramStart"/>
      <w:r w:rsidRPr="00EE4BB6">
        <w:rPr>
          <w:rFonts w:asciiTheme="majorHAnsi" w:eastAsia="Times New Roman" w:hAnsiTheme="majorHAnsi" w:cs="Times"/>
          <w:color w:val="000000"/>
          <w:sz w:val="24"/>
          <w:szCs w:val="24"/>
        </w:rPr>
        <w:t>:Nyilatkozat</w:t>
      </w:r>
      <w:proofErr w:type="gramEnd"/>
      <w:r w:rsidRPr="00EE4BB6">
        <w:rPr>
          <w:rFonts w:asciiTheme="majorHAnsi" w:eastAsia="Times New Roman" w:hAnsiTheme="majorHAnsi" w:cs="Times"/>
          <w:color w:val="000000"/>
          <w:sz w:val="24"/>
          <w:szCs w:val="24"/>
        </w:rPr>
        <w:t xml:space="preserve"> – vissza nem térítendő önkormányzati támogatás igényléséhez</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r w:rsidRPr="00EE4BB6">
        <w:rPr>
          <w:rFonts w:asciiTheme="majorHAnsi" w:eastAsia="Times New Roman" w:hAnsiTheme="majorHAnsi" w:cs="Times"/>
          <w:b/>
          <w:bCs/>
          <w:color w:val="000000"/>
          <w:sz w:val="24"/>
          <w:szCs w:val="24"/>
        </w:rPr>
        <w:t>17. §</w:t>
      </w:r>
      <w:r w:rsidRPr="00EE4BB6">
        <w:rPr>
          <w:rFonts w:asciiTheme="majorHAnsi" w:eastAsia="Times New Roman" w:hAnsiTheme="majorHAnsi" w:cs="Times"/>
          <w:color w:val="000000"/>
          <w:sz w:val="24"/>
          <w:szCs w:val="24"/>
        </w:rPr>
        <w:t xml:space="preserve">(1) Jelen </w:t>
      </w:r>
      <w:proofErr w:type="gramStart"/>
      <w:r w:rsidRPr="00EE4BB6">
        <w:rPr>
          <w:rFonts w:asciiTheme="majorHAnsi" w:eastAsia="Times New Roman" w:hAnsiTheme="majorHAnsi" w:cs="Times"/>
          <w:color w:val="000000"/>
          <w:sz w:val="24"/>
          <w:szCs w:val="24"/>
        </w:rPr>
        <w:t xml:space="preserve">rendelet </w:t>
      </w:r>
      <w:r w:rsidR="0040715C" w:rsidRPr="00EE4BB6">
        <w:rPr>
          <w:rFonts w:asciiTheme="majorHAnsi" w:eastAsia="Times New Roman" w:hAnsiTheme="majorHAnsi" w:cs="Times"/>
          <w:color w:val="000000"/>
          <w:sz w:val="24"/>
          <w:szCs w:val="24"/>
        </w:rPr>
        <w:t xml:space="preserve"> </w:t>
      </w:r>
      <w:r w:rsidRPr="00EE4BB6">
        <w:rPr>
          <w:rFonts w:asciiTheme="majorHAnsi" w:eastAsia="Times New Roman" w:hAnsiTheme="majorHAnsi" w:cs="Times"/>
          <w:color w:val="000000"/>
          <w:sz w:val="24"/>
          <w:szCs w:val="24"/>
        </w:rPr>
        <w:t>2018.</w:t>
      </w:r>
      <w:proofErr w:type="gramEnd"/>
      <w:r w:rsidRPr="00EE4BB6">
        <w:rPr>
          <w:rFonts w:asciiTheme="majorHAnsi" w:eastAsia="Times New Roman" w:hAnsiTheme="majorHAnsi" w:cs="Times"/>
          <w:color w:val="000000"/>
          <w:sz w:val="24"/>
          <w:szCs w:val="24"/>
        </w:rPr>
        <w:t xml:space="preserve"> </w:t>
      </w:r>
      <w:r w:rsidR="0040715C" w:rsidRPr="00EE4BB6">
        <w:rPr>
          <w:rFonts w:asciiTheme="majorHAnsi" w:eastAsia="Times New Roman" w:hAnsiTheme="majorHAnsi" w:cs="Times"/>
          <w:color w:val="000000"/>
          <w:sz w:val="24"/>
          <w:szCs w:val="24"/>
        </w:rPr>
        <w:t xml:space="preserve"> szeptember </w:t>
      </w:r>
      <w:r w:rsidRPr="00EE4BB6">
        <w:rPr>
          <w:rFonts w:asciiTheme="majorHAnsi" w:eastAsia="Times New Roman" w:hAnsiTheme="majorHAnsi" w:cs="Times"/>
          <w:color w:val="000000"/>
          <w:sz w:val="24"/>
          <w:szCs w:val="24"/>
        </w:rPr>
        <w:t>1. napján  hatályba.</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5762F0" w:rsidRPr="00EE4BB6" w:rsidRDefault="005762F0" w:rsidP="000D0507">
      <w:pPr>
        <w:spacing w:after="20" w:line="240" w:lineRule="auto"/>
        <w:ind w:firstLine="180"/>
        <w:rPr>
          <w:rFonts w:asciiTheme="majorHAnsi" w:eastAsia="Times New Roman" w:hAnsiTheme="majorHAnsi" w:cs="Times"/>
          <w:color w:val="000000"/>
          <w:sz w:val="24"/>
          <w:szCs w:val="24"/>
        </w:rPr>
      </w:pPr>
    </w:p>
    <w:p w:rsidR="005762F0" w:rsidRPr="00EE4BB6" w:rsidRDefault="005762F0" w:rsidP="000D0507">
      <w:pPr>
        <w:spacing w:after="20" w:line="240" w:lineRule="auto"/>
        <w:ind w:firstLine="180"/>
        <w:rPr>
          <w:rFonts w:asciiTheme="majorHAnsi" w:eastAsia="Times New Roman" w:hAnsiTheme="majorHAnsi" w:cs="Times"/>
          <w:color w:val="000000"/>
          <w:sz w:val="24"/>
          <w:szCs w:val="24"/>
        </w:rPr>
      </w:pPr>
    </w:p>
    <w:p w:rsidR="005762F0" w:rsidRPr="00EE4BB6" w:rsidRDefault="005762F0" w:rsidP="000D0507">
      <w:pPr>
        <w:spacing w:after="20" w:line="240" w:lineRule="auto"/>
        <w:ind w:firstLine="180"/>
        <w:rPr>
          <w:rFonts w:asciiTheme="majorHAnsi" w:eastAsia="Times New Roman" w:hAnsiTheme="majorHAnsi" w:cs="Times"/>
          <w:color w:val="000000"/>
          <w:sz w:val="24"/>
          <w:szCs w:val="24"/>
        </w:rPr>
      </w:pPr>
    </w:p>
    <w:p w:rsidR="005762F0" w:rsidRPr="00EE4BB6" w:rsidRDefault="005762F0" w:rsidP="000D0507">
      <w:pPr>
        <w:spacing w:after="20" w:line="240" w:lineRule="auto"/>
        <w:ind w:firstLine="180"/>
        <w:rPr>
          <w:rFonts w:asciiTheme="majorHAnsi" w:eastAsia="Times New Roman" w:hAnsiTheme="majorHAnsi" w:cs="Times"/>
          <w:b/>
          <w:color w:val="000000"/>
          <w:sz w:val="24"/>
          <w:szCs w:val="24"/>
        </w:rPr>
      </w:pPr>
      <w:r w:rsidRPr="00EE4BB6">
        <w:rPr>
          <w:rFonts w:asciiTheme="majorHAnsi" w:eastAsia="Times New Roman" w:hAnsiTheme="majorHAnsi" w:cs="Times"/>
          <w:b/>
          <w:color w:val="000000"/>
          <w:sz w:val="24"/>
          <w:szCs w:val="24"/>
        </w:rPr>
        <w:t xml:space="preserve">Vassné Szűcs Róza </w:t>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t xml:space="preserve">Ujvári Judit </w:t>
      </w:r>
    </w:p>
    <w:p w:rsidR="005762F0" w:rsidRPr="00EE4BB6" w:rsidRDefault="005762F0" w:rsidP="000D0507">
      <w:pPr>
        <w:spacing w:after="20" w:line="240" w:lineRule="auto"/>
        <w:ind w:firstLine="180"/>
        <w:rPr>
          <w:rFonts w:asciiTheme="majorHAnsi" w:eastAsia="Times New Roman" w:hAnsiTheme="majorHAnsi" w:cs="Times"/>
          <w:b/>
          <w:color w:val="000000"/>
          <w:sz w:val="24"/>
          <w:szCs w:val="24"/>
        </w:rPr>
      </w:pPr>
      <w:r w:rsidRPr="00EE4BB6">
        <w:rPr>
          <w:rFonts w:asciiTheme="majorHAnsi" w:eastAsia="Times New Roman" w:hAnsiTheme="majorHAnsi" w:cs="Times"/>
          <w:b/>
          <w:color w:val="000000"/>
          <w:sz w:val="24"/>
          <w:szCs w:val="24"/>
        </w:rPr>
        <w:t xml:space="preserve">     </w:t>
      </w:r>
      <w:proofErr w:type="gramStart"/>
      <w:r w:rsidRPr="00EE4BB6">
        <w:rPr>
          <w:rFonts w:asciiTheme="majorHAnsi" w:eastAsia="Times New Roman" w:hAnsiTheme="majorHAnsi" w:cs="Times"/>
          <w:b/>
          <w:color w:val="000000"/>
          <w:sz w:val="24"/>
          <w:szCs w:val="24"/>
        </w:rPr>
        <w:t>jegyző</w:t>
      </w:r>
      <w:proofErr w:type="gramEnd"/>
      <w:r w:rsidRPr="00EE4BB6">
        <w:rPr>
          <w:rFonts w:asciiTheme="majorHAnsi" w:eastAsia="Times New Roman" w:hAnsiTheme="majorHAnsi" w:cs="Times"/>
          <w:b/>
          <w:color w:val="000000"/>
          <w:sz w:val="24"/>
          <w:szCs w:val="24"/>
        </w:rPr>
        <w:t xml:space="preserve"> </w:t>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r>
      <w:r w:rsidRPr="00EE4BB6">
        <w:rPr>
          <w:rFonts w:asciiTheme="majorHAnsi" w:eastAsia="Times New Roman" w:hAnsiTheme="majorHAnsi" w:cs="Times"/>
          <w:b/>
          <w:color w:val="000000"/>
          <w:sz w:val="24"/>
          <w:szCs w:val="24"/>
        </w:rPr>
        <w:tab/>
        <w:t>polgármester</w:t>
      </w:r>
    </w:p>
    <w:p w:rsidR="000D0507" w:rsidRPr="00EE4BB6" w:rsidRDefault="000D0507" w:rsidP="000D0507">
      <w:pPr>
        <w:spacing w:after="20" w:line="240" w:lineRule="auto"/>
        <w:ind w:firstLine="180"/>
        <w:rPr>
          <w:rFonts w:asciiTheme="majorHAnsi" w:eastAsia="Times New Roman" w:hAnsiTheme="majorHAnsi" w:cs="Times"/>
          <w:color w:val="000000"/>
          <w:sz w:val="24"/>
          <w:szCs w:val="24"/>
        </w:rPr>
      </w:pPr>
    </w:p>
    <w:p w:rsidR="000D0507" w:rsidRDefault="000D0507" w:rsidP="000D0507">
      <w:pPr>
        <w:spacing w:after="20" w:line="240" w:lineRule="auto"/>
        <w:ind w:firstLine="180"/>
        <w:jc w:val="right"/>
        <w:rPr>
          <w:rFonts w:asciiTheme="majorHAnsi" w:eastAsia="Times New Roman" w:hAnsiTheme="majorHAnsi" w:cs="Times"/>
          <w:color w:val="000000"/>
          <w:sz w:val="24"/>
          <w:szCs w:val="24"/>
        </w:rPr>
      </w:pPr>
    </w:p>
    <w:p w:rsidR="00947DC5" w:rsidRPr="00EE4BB6" w:rsidRDefault="00947DC5" w:rsidP="000D0507">
      <w:pPr>
        <w:spacing w:after="20" w:line="240" w:lineRule="auto"/>
        <w:ind w:firstLine="180"/>
        <w:jc w:val="right"/>
        <w:rPr>
          <w:rFonts w:asciiTheme="majorHAnsi" w:eastAsia="Times New Roman" w:hAnsiTheme="majorHAnsi" w:cs="Times"/>
          <w:color w:val="000000"/>
          <w:sz w:val="24"/>
          <w:szCs w:val="24"/>
        </w:rPr>
      </w:pPr>
    </w:p>
    <w:p w:rsidR="000D0507" w:rsidRPr="00EE4BB6" w:rsidRDefault="000D0507" w:rsidP="000D0507">
      <w:pPr>
        <w:jc w:val="right"/>
        <w:rPr>
          <w:rFonts w:asciiTheme="majorHAnsi" w:hAnsiTheme="majorHAnsi" w:cs="Arial"/>
          <w:sz w:val="24"/>
          <w:szCs w:val="24"/>
        </w:rPr>
      </w:pPr>
      <w:r w:rsidRPr="00EE4BB6">
        <w:rPr>
          <w:rFonts w:asciiTheme="majorHAnsi" w:hAnsiTheme="majorHAnsi" w:cs="Arial"/>
          <w:b/>
          <w:bCs/>
          <w:sz w:val="24"/>
          <w:szCs w:val="24"/>
        </w:rPr>
        <w:t>1. melléklet</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b/>
          <w:bCs/>
          <w:sz w:val="24"/>
          <w:szCs w:val="24"/>
        </w:rPr>
        <w:t>Az önkormányzati támogatások eljárásrendje</w:t>
      </w:r>
    </w:p>
    <w:p w:rsidR="000D0507" w:rsidRPr="00EE4BB6" w:rsidRDefault="000D0507" w:rsidP="000D0507">
      <w:pPr>
        <w:jc w:val="both"/>
        <w:rPr>
          <w:rFonts w:asciiTheme="majorHAnsi" w:hAnsiTheme="majorHAnsi" w:cs="Arial"/>
          <w:sz w:val="24"/>
          <w:szCs w:val="24"/>
        </w:rPr>
      </w:pP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sz w:val="24"/>
          <w:szCs w:val="24"/>
        </w:rPr>
        <w:t xml:space="preserve">Tarpai Közös Önkormányzat Hivatal (továbbiakban: Polgármesteri Hivatal), </w:t>
      </w:r>
      <w:proofErr w:type="gramStart"/>
      <w:r w:rsidRPr="00EE4BB6">
        <w:rPr>
          <w:rFonts w:asciiTheme="majorHAnsi" w:hAnsiTheme="majorHAnsi" w:cs="Arial"/>
          <w:sz w:val="24"/>
          <w:szCs w:val="24"/>
        </w:rPr>
        <w:t>mint  Gulács</w:t>
      </w:r>
      <w:proofErr w:type="gramEnd"/>
      <w:r w:rsidRPr="00EE4BB6">
        <w:rPr>
          <w:rFonts w:asciiTheme="majorHAnsi" w:hAnsiTheme="majorHAnsi" w:cs="Arial"/>
          <w:sz w:val="24"/>
          <w:szCs w:val="24"/>
        </w:rPr>
        <w:t xml:space="preserve"> Község  Önkormányzatának munkaszervezete tekintetében az államháztartásról szóló 2011. évi CXCV. törvény (a továbbiakban: Áht.) VI. fejezetében foglaltaknak, valamint az önkormányzati támogatásokról szóló önkormányzati rendeletnek megfelelően nyújtott önkormányzati támogatásokra vonatkozó eljárásrendje a következő:</w:t>
      </w:r>
    </w:p>
    <w:p w:rsidR="005762F0" w:rsidRPr="00EE4BB6" w:rsidRDefault="005762F0" w:rsidP="000D0507">
      <w:pPr>
        <w:jc w:val="center"/>
        <w:rPr>
          <w:rFonts w:asciiTheme="majorHAnsi" w:hAnsiTheme="majorHAnsi" w:cs="Arial"/>
          <w:i/>
          <w:iCs/>
          <w:sz w:val="24"/>
          <w:szCs w:val="24"/>
        </w:rPr>
      </w:pP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lastRenderedPageBreak/>
        <w:t>I.</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ÁLTALÁNOS RENDELKEZÉSEK</w:t>
      </w:r>
    </w:p>
    <w:p w:rsidR="000D0507" w:rsidRPr="00EE4BB6" w:rsidRDefault="000D0507" w:rsidP="000D0507">
      <w:pP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Az eljárásrend célja, hogy meghatározza az önkormányzati támogatásokról szóló önkormányzati rendelet és az Áht. rendelkezéseivel összhangban az Önkormányzat által nyújtott támogatások felhasználására, a támogatással történő elszámolásra vonatkozó szabályokat, valamint, hogy kijelölje a Polgármesteri Hivatal e feladatokért felelős szervezeti egységeit.</w:t>
      </w: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Ezen eljárásrend alkalmazásakor támogatásnak minősül Gulács </w:t>
      </w:r>
      <w:proofErr w:type="gramStart"/>
      <w:r w:rsidRPr="00EE4BB6">
        <w:rPr>
          <w:rFonts w:asciiTheme="majorHAnsi" w:hAnsiTheme="majorHAnsi" w:cs="Arial"/>
          <w:sz w:val="24"/>
          <w:szCs w:val="24"/>
        </w:rPr>
        <w:t>Község  Önkormányzata</w:t>
      </w:r>
      <w:proofErr w:type="gramEnd"/>
      <w:r w:rsidRPr="00EE4BB6">
        <w:rPr>
          <w:rFonts w:asciiTheme="majorHAnsi" w:hAnsiTheme="majorHAnsi" w:cs="Arial"/>
          <w:sz w:val="24"/>
          <w:szCs w:val="24"/>
        </w:rPr>
        <w:t xml:space="preserve"> (a továbbiakban: Önkormányzat) által a Polgári Törvénykönyvről szóló 2013. évi V. törvény (a továbbiakban: Ptk.) alapján jogképességgel rendelkező személy vagy szervezet részére, valamint a külön szerződés alapján támogatásban részesülő határon túli személyek és szervezetek számára a támogatási szerződésben meghatározott feltételek szerint ellenérték nélkül nyújtott pénzbeli vagy természetbeni szolgáltatás.</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3. </w:t>
      </w:r>
      <w:r w:rsidRPr="00EE4BB6">
        <w:rPr>
          <w:rFonts w:asciiTheme="majorHAnsi" w:hAnsiTheme="majorHAnsi" w:cs="Arial"/>
          <w:sz w:val="24"/>
          <w:szCs w:val="24"/>
        </w:rPr>
        <w:t>Támogatás cél jelleggel nyújtható, és kizárólag a támogatási szerződésben meghatározott célra használhatja fel a támogatásban részesülő.</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4. </w:t>
      </w:r>
      <w:r w:rsidRPr="00EE4BB6">
        <w:rPr>
          <w:rFonts w:asciiTheme="majorHAnsi" w:hAnsiTheme="majorHAnsi" w:cs="Arial"/>
          <w:sz w:val="24"/>
          <w:szCs w:val="24"/>
        </w:rPr>
        <w:t>A támogatási szerződésnek a Ptk. szerinti szerződésekre vonatkozó általános formai és tartalmi követelményeken túl kötelezően tartalmaznia kell az önkormányzati támogatásokról szóló önkormányzati rendeletben a támogatási szerződés tartalmára előírt tartalmi elemeket.</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5. </w:t>
      </w:r>
      <w:r w:rsidRPr="00EE4BB6">
        <w:rPr>
          <w:rFonts w:asciiTheme="majorHAnsi" w:hAnsiTheme="majorHAnsi" w:cs="Arial"/>
          <w:sz w:val="24"/>
          <w:szCs w:val="24"/>
        </w:rPr>
        <w:t xml:space="preserve">A támogatás jóváhagyásáról Gulács </w:t>
      </w:r>
      <w:proofErr w:type="gramStart"/>
      <w:r w:rsidRPr="00EE4BB6">
        <w:rPr>
          <w:rFonts w:asciiTheme="majorHAnsi" w:hAnsiTheme="majorHAnsi" w:cs="Arial"/>
          <w:sz w:val="24"/>
          <w:szCs w:val="24"/>
        </w:rPr>
        <w:t>Község  Önkormányzat</w:t>
      </w:r>
      <w:proofErr w:type="gramEnd"/>
      <w:r w:rsidRPr="00EE4BB6">
        <w:rPr>
          <w:rFonts w:asciiTheme="majorHAnsi" w:hAnsiTheme="majorHAnsi" w:cs="Arial"/>
          <w:sz w:val="24"/>
          <w:szCs w:val="24"/>
        </w:rPr>
        <w:t xml:space="preserve"> Képviselő-testületének dönteni szükséges, amely döntésről szóló képviselő-testületi határozatot a támogatási szerződésben meg kell jelölni. A támogatási szerződés csupán a </w:t>
      </w:r>
      <w:proofErr w:type="gramStart"/>
      <w:r w:rsidRPr="00EE4BB6">
        <w:rPr>
          <w:rFonts w:asciiTheme="majorHAnsi" w:hAnsiTheme="majorHAnsi" w:cs="Arial"/>
          <w:sz w:val="24"/>
          <w:szCs w:val="24"/>
        </w:rPr>
        <w:t>képviselő-testület támogató</w:t>
      </w:r>
      <w:proofErr w:type="gramEnd"/>
      <w:r w:rsidRPr="00EE4BB6">
        <w:rPr>
          <w:rFonts w:asciiTheme="majorHAnsi" w:hAnsiTheme="majorHAnsi" w:cs="Arial"/>
          <w:sz w:val="24"/>
          <w:szCs w:val="24"/>
        </w:rPr>
        <w:t xml:space="preserve"> döntését követően léphet hatályba.</w:t>
      </w:r>
    </w:p>
    <w:p w:rsidR="000D0507" w:rsidRPr="00EE4BB6" w:rsidRDefault="000D0507" w:rsidP="000D0507">
      <w:pPr>
        <w:rPr>
          <w:rFonts w:asciiTheme="majorHAnsi" w:hAnsiTheme="majorHAnsi" w:cs="Arial"/>
          <w:sz w:val="24"/>
          <w:szCs w:val="24"/>
        </w:rPr>
      </w:pP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II.</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 xml:space="preserve">NYILVÁNTARTÁS VEZETÉSE </w:t>
      </w: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xml:space="preserve"> TÁMOGATÁSOKRÓL</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 Hivatal nyilvántartást vezet az önkormányzati támogatásokról szóló önkormányzati rendelet hatálya alá tartozó támogatásokról.</w:t>
      </w:r>
    </w:p>
    <w:p w:rsidR="000D0507" w:rsidRPr="00EE4BB6" w:rsidRDefault="000D0507" w:rsidP="000D0507">
      <w:pPr>
        <w:rPr>
          <w:rFonts w:asciiTheme="majorHAnsi" w:hAnsiTheme="majorHAnsi" w:cs="Arial"/>
          <w:sz w:val="24"/>
          <w:szCs w:val="24"/>
        </w:rPr>
      </w:pPr>
    </w:p>
    <w:p w:rsidR="000D0507" w:rsidRDefault="000D0507" w:rsidP="000D0507">
      <w:pPr>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A nyilvántartásnak a beazonosíthatósághoz és a visszakereshetőséghez szükséges adatokat kell tartalmaznia. Ennek megfelelően a nyilvántartás tartalmazza különösen:</w:t>
      </w:r>
    </w:p>
    <w:p w:rsidR="00947DC5" w:rsidRPr="00EE4BB6" w:rsidRDefault="00947DC5" w:rsidP="000D0507">
      <w:pPr>
        <w:rPr>
          <w:rFonts w:asciiTheme="majorHAnsi" w:hAnsiTheme="majorHAnsi" w:cs="Arial"/>
          <w:sz w:val="24"/>
          <w:szCs w:val="24"/>
        </w:rPr>
      </w:pP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lastRenderedPageBreak/>
        <w:t>a támogatott nevét;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támogatás célját;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támogatás összegét vagy becsült értékét;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támogatás jogcímét (működési vagy felhalmozási céllal átadott pénzeszköz);</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az iktatószámot;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kapcsolattartásra kijelölt ügyintéző nevét;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szerződés aláírásának dátumát;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támogatás kifizetésének dátumát;</w:t>
      </w:r>
    </w:p>
    <w:p w:rsidR="000D0507" w:rsidRPr="00EE4BB6" w:rsidRDefault="000D0507" w:rsidP="000D0507">
      <w:pPr>
        <w:numPr>
          <w:ilvl w:val="0"/>
          <w:numId w:val="25"/>
        </w:numPr>
        <w:rPr>
          <w:rFonts w:asciiTheme="majorHAnsi" w:hAnsiTheme="majorHAnsi" w:cs="Arial"/>
          <w:sz w:val="24"/>
          <w:szCs w:val="24"/>
        </w:rPr>
      </w:pPr>
      <w:r w:rsidRPr="00EE4BB6">
        <w:rPr>
          <w:rFonts w:asciiTheme="majorHAnsi" w:hAnsiTheme="majorHAnsi" w:cs="Arial"/>
          <w:sz w:val="24"/>
          <w:szCs w:val="24"/>
        </w:rPr>
        <w:t>a támogatással való elszámolásnak a határidejét.</w:t>
      </w:r>
    </w:p>
    <w:p w:rsidR="000D0507" w:rsidRPr="00EE4BB6" w:rsidRDefault="000D0507" w:rsidP="005762F0">
      <w:pPr>
        <w:ind w:left="360"/>
        <w:rPr>
          <w:rFonts w:asciiTheme="majorHAnsi" w:hAnsiTheme="majorHAnsi" w:cs="Arial"/>
          <w:sz w:val="24"/>
          <w:szCs w:val="24"/>
        </w:rPr>
      </w:pP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III.</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 xml:space="preserve">A TÁMOGATÁSOK FELHASZNÁLÁSA, </w:t>
      </w: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xml:space="preserve"> TÁMOGATÁSSAL TÖRTÉNŐ</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ELSZÁMOLÁS SZABÁLYAI</w:t>
      </w:r>
    </w:p>
    <w:p w:rsidR="000D0507" w:rsidRPr="00EE4BB6" w:rsidRDefault="000D0507" w:rsidP="000D0507">
      <w:pP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Az Önkormányzat által nyújtott támogatás kizárólag a támogatási szerződésben pontosan körülírt célra használható fel, melyről a támogatásban részesülő a támogatás folyósítását követő legkésőbb egy éven belül köteles elszámolni az Önkormányzat felé.</w:t>
      </w: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A támogatások támogatási szerződésben meghatározott cél szerinti felhasználását a támogatott elsősorban a támogatási cél megvalósításához kötődő számlák vagy számlamásolatok benyújtásával, vagy más hitelt érdemlő módon (hiteles igazolásokkal, számlát helyesítő egyéb okmányokkal, okiratokkal) köteles igazolni az Önkormányzat felé. A támogatott a támogatás cél szerinti felhasználását részletező szöveges beszámolót is köteles benyújtani az Önkormányzat részére. A támogatási szerződést, a számlákat, valamint a cél szerinti felhasználást igazoló dokumentumokat, továbbá a szöveges beszámolót, és a támogatáshoz kötődő minden további iratot (levelezéseket, nyilatkozatokat) a támogatást </w:t>
      </w:r>
      <w:proofErr w:type="gramStart"/>
      <w:r w:rsidRPr="00EE4BB6">
        <w:rPr>
          <w:rFonts w:asciiTheme="majorHAnsi" w:hAnsiTheme="majorHAnsi" w:cs="Arial"/>
          <w:sz w:val="24"/>
          <w:szCs w:val="24"/>
        </w:rPr>
        <w:t>bonyolító  Hivatal</w:t>
      </w:r>
      <w:proofErr w:type="gramEnd"/>
      <w:r w:rsidRPr="00EE4BB6">
        <w:rPr>
          <w:rFonts w:asciiTheme="majorHAnsi" w:hAnsiTheme="majorHAnsi" w:cs="Arial"/>
          <w:sz w:val="24"/>
          <w:szCs w:val="24"/>
        </w:rPr>
        <w:t xml:space="preserve"> ügyintézője köteles az </w:t>
      </w:r>
      <w:r w:rsidRPr="00EE4BB6">
        <w:rPr>
          <w:rFonts w:asciiTheme="majorHAnsi" w:hAnsiTheme="majorHAnsi" w:cs="Arial"/>
          <w:i/>
          <w:iCs/>
          <w:sz w:val="24"/>
          <w:szCs w:val="24"/>
        </w:rPr>
        <w:t>Egyedi Iratkezelési Szabályzat </w:t>
      </w:r>
      <w:r w:rsidRPr="00EE4BB6">
        <w:rPr>
          <w:rFonts w:asciiTheme="majorHAnsi" w:hAnsiTheme="majorHAnsi" w:cs="Arial"/>
          <w:sz w:val="24"/>
          <w:szCs w:val="24"/>
        </w:rPr>
        <w:t>rendelkezéseinek megfelelően iktatni.</w:t>
      </w: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b/>
          <w:bCs/>
          <w:sz w:val="24"/>
          <w:szCs w:val="24"/>
        </w:rPr>
        <w:t>3. </w:t>
      </w:r>
      <w:r w:rsidRPr="00EE4BB6">
        <w:rPr>
          <w:rFonts w:asciiTheme="majorHAnsi" w:hAnsiTheme="majorHAnsi" w:cs="Arial"/>
          <w:sz w:val="24"/>
          <w:szCs w:val="24"/>
        </w:rPr>
        <w:t>Amennyiben a támogatott a tervezettnél alacsonyabb költséggel valósítja meg a támogatási szerződésben kitűzött célt, köteles a folyósított, vagy a ténylegesen felhasznált támogatási összeg különbözetét az Önkormányzat részére visszafizetni.</w:t>
      </w:r>
    </w:p>
    <w:p w:rsidR="000D0507" w:rsidRPr="00EE4BB6" w:rsidRDefault="000D0507" w:rsidP="000D0507">
      <w:pPr>
        <w:jc w:val="both"/>
        <w:rPr>
          <w:rFonts w:asciiTheme="majorHAnsi" w:hAnsiTheme="majorHAnsi" w:cs="Arial"/>
          <w:sz w:val="24"/>
          <w:szCs w:val="24"/>
        </w:rPr>
      </w:pP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b/>
          <w:bCs/>
          <w:sz w:val="24"/>
          <w:szCs w:val="24"/>
        </w:rPr>
        <w:lastRenderedPageBreak/>
        <w:t>4. </w:t>
      </w:r>
      <w:r w:rsidRPr="00EE4BB6">
        <w:rPr>
          <w:rFonts w:asciiTheme="majorHAnsi" w:hAnsiTheme="majorHAnsi" w:cs="Arial"/>
          <w:sz w:val="24"/>
          <w:szCs w:val="24"/>
        </w:rPr>
        <w:t>A támogatott köteles visszafizetni az Önkormányzat részére a folyósított támogatási összeg azon részét, amelyet nem a támogatási szerződésben meghatározott célra használt fel,  vagy amelynek célhoz kötött felhasználását nem, vagy nem megfelelő módon igazolja az Önkormányzat felé.</w:t>
      </w:r>
    </w:p>
    <w:p w:rsidR="000D0507" w:rsidRPr="00EE4BB6" w:rsidRDefault="000D0507" w:rsidP="000D0507">
      <w:pPr>
        <w:jc w:val="both"/>
        <w:rPr>
          <w:rFonts w:asciiTheme="majorHAnsi" w:hAnsiTheme="majorHAnsi" w:cs="Arial"/>
          <w:sz w:val="24"/>
          <w:szCs w:val="24"/>
        </w:rPr>
      </w:pPr>
      <w:r w:rsidRPr="00EE4BB6">
        <w:rPr>
          <w:rFonts w:asciiTheme="majorHAnsi" w:hAnsiTheme="majorHAnsi" w:cs="Arial"/>
          <w:b/>
          <w:bCs/>
          <w:sz w:val="24"/>
          <w:szCs w:val="24"/>
        </w:rPr>
        <w:t>5. </w:t>
      </w:r>
      <w:r w:rsidRPr="00EE4BB6">
        <w:rPr>
          <w:rFonts w:asciiTheme="majorHAnsi" w:hAnsiTheme="majorHAnsi" w:cs="Arial"/>
          <w:sz w:val="24"/>
          <w:szCs w:val="24"/>
        </w:rPr>
        <w:t>Az adott támogatást ellenőrző ügyintézőnek az elszámolás megfelelősége esetén erről tájékoztató levelet kell küldenie a támogatottnak, nem megfelelő vagy késedelmes elszámolás esetén pedig felhívó levelet kell küldeni a támogatott részére.</w:t>
      </w:r>
    </w:p>
    <w:p w:rsidR="000D0507" w:rsidRPr="00EE4BB6" w:rsidRDefault="000D0507" w:rsidP="000D0507">
      <w:pPr>
        <w:rPr>
          <w:rFonts w:asciiTheme="majorHAnsi" w:hAnsiTheme="majorHAnsi" w:cs="Arial"/>
          <w:sz w:val="24"/>
          <w:szCs w:val="24"/>
        </w:rPr>
      </w:pP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IV.</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i/>
          <w:iCs/>
          <w:sz w:val="24"/>
          <w:szCs w:val="24"/>
        </w:rPr>
        <w:t>ZÁRÓ RENDELKEZÉSEK</w:t>
      </w:r>
    </w:p>
    <w:p w:rsidR="000D0507" w:rsidRPr="00EE4BB6" w:rsidRDefault="000D0507" w:rsidP="000D0507">
      <w:pPr>
        <w:jc w:val="cente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1. </w:t>
      </w:r>
      <w:r w:rsidRPr="00EE4BB6">
        <w:rPr>
          <w:rFonts w:asciiTheme="majorHAnsi" w:hAnsiTheme="majorHAnsi" w:cs="Arial"/>
          <w:sz w:val="24"/>
          <w:szCs w:val="24"/>
        </w:rPr>
        <w:t>Ezen eljárásrendben megfogalmazott követelményeknek az önkormányzati támogatásokról szóló önkormányzati rendelet hatálya alá tartozó támogatási szerződésekben érvényesülnie kell.</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2. </w:t>
      </w:r>
      <w:r w:rsidRPr="00EE4BB6">
        <w:rPr>
          <w:rFonts w:asciiTheme="majorHAnsi" w:hAnsiTheme="majorHAnsi" w:cs="Arial"/>
          <w:sz w:val="24"/>
          <w:szCs w:val="24"/>
        </w:rPr>
        <w:t xml:space="preserve">A Jegyzőnek gondoskodnia kell arról, hogy az önkormányzati támogatások eljárásrendjében foglalt előírásokat </w:t>
      </w:r>
      <w:proofErr w:type="gramStart"/>
      <w:r w:rsidRPr="00EE4BB6">
        <w:rPr>
          <w:rFonts w:asciiTheme="majorHAnsi" w:hAnsiTheme="majorHAnsi" w:cs="Arial"/>
          <w:sz w:val="24"/>
          <w:szCs w:val="24"/>
        </w:rPr>
        <w:t>a  Hivatal</w:t>
      </w:r>
      <w:proofErr w:type="gramEnd"/>
      <w:r w:rsidRPr="00EE4BB6">
        <w:rPr>
          <w:rFonts w:asciiTheme="majorHAnsi" w:hAnsiTheme="majorHAnsi" w:cs="Arial"/>
          <w:sz w:val="24"/>
          <w:szCs w:val="24"/>
        </w:rPr>
        <w:t xml:space="preserve"> érintett munkatársai megismerjék.</w:t>
      </w:r>
    </w:p>
    <w:p w:rsidR="000D0507" w:rsidRPr="00EE4BB6" w:rsidRDefault="000D0507" w:rsidP="000D0507">
      <w:pPr>
        <w:rPr>
          <w:rFonts w:asciiTheme="majorHAnsi" w:hAnsiTheme="majorHAnsi" w:cs="Arial"/>
          <w:sz w:val="24"/>
          <w:szCs w:val="24"/>
        </w:rPr>
      </w:pPr>
    </w:p>
    <w:p w:rsidR="000D0507" w:rsidRPr="00EE4BB6" w:rsidRDefault="000D0507" w:rsidP="00947DC5">
      <w:pPr>
        <w:spacing w:after="20" w:line="240" w:lineRule="auto"/>
        <w:rPr>
          <w:rFonts w:asciiTheme="majorHAnsi" w:eastAsia="Times New Roman" w:hAnsiTheme="majorHAnsi" w:cs="Times"/>
          <w:color w:val="000000"/>
          <w:sz w:val="24"/>
          <w:szCs w:val="24"/>
        </w:rPr>
      </w:pPr>
    </w:p>
    <w:p w:rsidR="000D0507" w:rsidRPr="00EE4BB6" w:rsidRDefault="000D0507" w:rsidP="000D0507">
      <w:pPr>
        <w:jc w:val="right"/>
        <w:rPr>
          <w:rFonts w:asciiTheme="majorHAnsi" w:hAnsiTheme="majorHAnsi" w:cs="Arial"/>
          <w:sz w:val="24"/>
          <w:szCs w:val="24"/>
        </w:rPr>
      </w:pPr>
      <w:r w:rsidRPr="00EE4BB6">
        <w:rPr>
          <w:rFonts w:asciiTheme="majorHAnsi" w:hAnsiTheme="majorHAnsi" w:cs="Arial"/>
          <w:b/>
          <w:bCs/>
          <w:sz w:val="24"/>
          <w:szCs w:val="24"/>
        </w:rPr>
        <w:t>2. melléklet</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b/>
          <w:bCs/>
          <w:sz w:val="24"/>
          <w:szCs w:val="24"/>
        </w:rPr>
        <w:t>NYILATKOZAT</w:t>
      </w:r>
    </w:p>
    <w:p w:rsidR="000D0507" w:rsidRPr="00EE4BB6" w:rsidRDefault="000D0507" w:rsidP="000D0507">
      <w:pPr>
        <w:jc w:val="center"/>
        <w:rPr>
          <w:rFonts w:asciiTheme="majorHAnsi" w:hAnsiTheme="majorHAnsi" w:cs="Arial"/>
          <w:sz w:val="24"/>
          <w:szCs w:val="24"/>
        </w:rPr>
      </w:pPr>
      <w:r w:rsidRPr="00EE4BB6">
        <w:rPr>
          <w:rFonts w:asciiTheme="majorHAnsi" w:hAnsiTheme="majorHAnsi" w:cs="Arial"/>
          <w:sz w:val="24"/>
          <w:szCs w:val="24"/>
        </w:rPr>
        <w:t>(vissza nem térítendő önkormányzati támogatás igényléséhez)</w:t>
      </w:r>
    </w:p>
    <w:p w:rsidR="000D0507" w:rsidRPr="00EE4BB6" w:rsidRDefault="000D0507" w:rsidP="000D0507">
      <w:pP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Támogatást igénylő neve</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Támogatást igénylő lakcíme, székhelye</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0D0507" w:rsidRPr="00EE4BB6" w:rsidRDefault="000D0507" w:rsidP="000D0507">
      <w:pPr>
        <w:rPr>
          <w:rFonts w:asciiTheme="majorHAnsi" w:hAnsiTheme="majorHAnsi" w:cs="Arial"/>
          <w:sz w:val="24"/>
          <w:szCs w:val="24"/>
        </w:rPr>
      </w:pPr>
      <w:proofErr w:type="gramStart"/>
      <w:r w:rsidRPr="00EE4BB6">
        <w:rPr>
          <w:rFonts w:asciiTheme="majorHAnsi" w:hAnsiTheme="majorHAnsi" w:cs="Arial"/>
          <w:sz w:val="24"/>
          <w:szCs w:val="24"/>
        </w:rPr>
        <w:t>Nyilvántartásba vételt végző szerv neve és a nyilvántartási szám vagy természetes személynél születési hely, idő, anyja neve: ......................................................................................................................................................</w:t>
      </w:r>
      <w:proofErr w:type="gramEnd"/>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Adószám / Adóazonosító jel</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Bankszámlaszám</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0D0507" w:rsidRDefault="000D0507" w:rsidP="000D0507">
      <w:pPr>
        <w:rPr>
          <w:rFonts w:asciiTheme="majorHAnsi" w:hAnsiTheme="majorHAnsi" w:cs="Arial"/>
          <w:sz w:val="24"/>
          <w:szCs w:val="24"/>
        </w:rPr>
      </w:pPr>
      <w:r w:rsidRPr="00EE4BB6">
        <w:rPr>
          <w:rFonts w:asciiTheme="majorHAnsi" w:hAnsiTheme="majorHAnsi" w:cs="Arial"/>
          <w:sz w:val="24"/>
          <w:szCs w:val="24"/>
        </w:rPr>
        <w:t>Támogatást igénylő képviselőjének</w:t>
      </w:r>
    </w:p>
    <w:p w:rsidR="00947DC5" w:rsidRPr="00EE4BB6" w:rsidRDefault="00947DC5" w:rsidP="000D0507">
      <w:pPr>
        <w:rPr>
          <w:rFonts w:asciiTheme="majorHAnsi" w:hAnsiTheme="majorHAnsi" w:cs="Arial"/>
          <w:sz w:val="24"/>
          <w:szCs w:val="24"/>
        </w:rPr>
      </w:pPr>
    </w:p>
    <w:p w:rsidR="000D0507" w:rsidRPr="00EE4BB6" w:rsidRDefault="000D0507" w:rsidP="000D0507">
      <w:pPr>
        <w:numPr>
          <w:ilvl w:val="0"/>
          <w:numId w:val="24"/>
        </w:numPr>
        <w:rPr>
          <w:rFonts w:asciiTheme="majorHAnsi" w:hAnsiTheme="majorHAnsi" w:cs="Arial"/>
          <w:sz w:val="24"/>
          <w:szCs w:val="24"/>
        </w:rPr>
      </w:pPr>
      <w:r w:rsidRPr="00EE4BB6">
        <w:rPr>
          <w:rFonts w:asciiTheme="majorHAnsi" w:hAnsiTheme="majorHAnsi" w:cs="Arial"/>
          <w:sz w:val="24"/>
          <w:szCs w:val="24"/>
        </w:rPr>
        <w:lastRenderedPageBreak/>
        <w:t>neve:     </w:t>
      </w:r>
    </w:p>
    <w:p w:rsidR="000D0507" w:rsidRPr="00EE4BB6" w:rsidRDefault="000D0507" w:rsidP="000D0507">
      <w:pPr>
        <w:numPr>
          <w:ilvl w:val="0"/>
          <w:numId w:val="24"/>
        </w:numPr>
        <w:rPr>
          <w:rFonts w:asciiTheme="majorHAnsi" w:hAnsiTheme="majorHAnsi" w:cs="Arial"/>
          <w:sz w:val="24"/>
          <w:szCs w:val="24"/>
        </w:rPr>
      </w:pPr>
      <w:r w:rsidRPr="00EE4BB6">
        <w:rPr>
          <w:rFonts w:asciiTheme="majorHAnsi" w:hAnsiTheme="majorHAnsi" w:cs="Arial"/>
          <w:sz w:val="24"/>
          <w:szCs w:val="24"/>
        </w:rPr>
        <w:t>beosztása:         </w:t>
      </w:r>
    </w:p>
    <w:p w:rsidR="000D0507" w:rsidRPr="00EE4BB6" w:rsidRDefault="000D0507" w:rsidP="000D0507">
      <w:pPr>
        <w:numPr>
          <w:ilvl w:val="0"/>
          <w:numId w:val="24"/>
        </w:numPr>
        <w:rPr>
          <w:rFonts w:asciiTheme="majorHAnsi" w:hAnsiTheme="majorHAnsi" w:cs="Arial"/>
          <w:sz w:val="24"/>
          <w:szCs w:val="24"/>
        </w:rPr>
      </w:pPr>
      <w:r w:rsidRPr="00EE4BB6">
        <w:rPr>
          <w:rFonts w:asciiTheme="majorHAnsi" w:hAnsiTheme="majorHAnsi" w:cs="Arial"/>
          <w:sz w:val="24"/>
          <w:szCs w:val="24"/>
        </w:rPr>
        <w:t>telefon/fax száma</w:t>
      </w:r>
      <w:proofErr w:type="gramStart"/>
      <w:r w:rsidRPr="00EE4BB6">
        <w:rPr>
          <w:rFonts w:asciiTheme="majorHAnsi" w:hAnsiTheme="majorHAnsi" w:cs="Arial"/>
          <w:sz w:val="24"/>
          <w:szCs w:val="24"/>
        </w:rPr>
        <w:t>: ..</w:t>
      </w:r>
      <w:proofErr w:type="gramEnd"/>
      <w:r w:rsidRPr="00EE4BB6">
        <w:rPr>
          <w:rFonts w:asciiTheme="majorHAnsi" w:hAnsiTheme="majorHAnsi" w:cs="Arial"/>
          <w:sz w:val="24"/>
          <w:szCs w:val="24"/>
        </w:rPr>
        <w:t>........................................................................................................................................</w:t>
      </w:r>
    </w:p>
    <w:p w:rsidR="000D0507" w:rsidRPr="00EE4BB6" w:rsidRDefault="000D0507" w:rsidP="000D0507">
      <w:pPr>
        <w:numPr>
          <w:ilvl w:val="0"/>
          <w:numId w:val="24"/>
        </w:numPr>
        <w:rPr>
          <w:rFonts w:asciiTheme="majorHAnsi" w:hAnsiTheme="majorHAnsi" w:cs="Arial"/>
          <w:sz w:val="24"/>
          <w:szCs w:val="24"/>
        </w:rPr>
      </w:pPr>
      <w:r w:rsidRPr="00EE4BB6">
        <w:rPr>
          <w:rFonts w:asciiTheme="majorHAnsi" w:hAnsiTheme="majorHAnsi" w:cs="Arial"/>
          <w:sz w:val="24"/>
          <w:szCs w:val="24"/>
        </w:rPr>
        <w:t>e-mail címe:      </w:t>
      </w:r>
    </w:p>
    <w:p w:rsidR="000D0507" w:rsidRPr="00EE4BB6" w:rsidRDefault="000D0507" w:rsidP="000D0507">
      <w:pP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A támogatást igénylő (szervezet képviselője) büntetőjogi felelőssége tudatában kijelenti, hogy (X-szel jelölje):</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 megfelel az államháztartásról szóló 2011. évi CXCV. törvény (továbbiakban: Áht.) 50. § (1) bekezdés a) pontjában meghatározott rendezett munkaügyi kapcsolatok követelményeinek (az államháztartásról szóló törvény végrehajtásáról szóló 368/2011. (XII. 31.) Korm. r. /</w:t>
      </w:r>
      <w:proofErr w:type="spellStart"/>
      <w:r w:rsidRPr="00EE4BB6">
        <w:rPr>
          <w:rFonts w:asciiTheme="majorHAnsi" w:hAnsiTheme="majorHAnsi" w:cs="Arial"/>
          <w:sz w:val="24"/>
          <w:szCs w:val="24"/>
        </w:rPr>
        <w:t>Ávr</w:t>
      </w:r>
      <w:proofErr w:type="spellEnd"/>
      <w:r w:rsidRPr="00EE4BB6">
        <w:rPr>
          <w:rFonts w:asciiTheme="majorHAnsi" w:hAnsiTheme="majorHAnsi" w:cs="Arial"/>
          <w:sz w:val="24"/>
          <w:szCs w:val="24"/>
        </w:rPr>
        <w:t>./ 82. §).</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 az Áht. 50. § (1) bekezdés c) pontjának megfelelő átlátható szervezetnek minősül (átlátható szervezet: a nemzeti vagyonról szóló 2011. évi CXCVI. törvény 3. § (1) bekezdés 1. pontja szerinti fogalom).</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igénylőnek jelen nyilatkozat megtételekor nincs esedékessé vált, és meg nem fizetett adó-, járulék-, illeték- vagy vámtartozása.</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r w:rsidRPr="00EE4BB6">
        <w:rPr>
          <w:rFonts w:asciiTheme="majorHAnsi" w:hAnsiTheme="majorHAnsi" w:cs="Arial"/>
          <w:sz w:val="24"/>
          <w:szCs w:val="24"/>
        </w:rPr>
        <w:t xml:space="preserve"> A támogatást igénylő a hatályos jogszabályi rendelkezések alapján jogosult államháztartási alrendszerekből támogatást igénybe venni, abból kizárva nincs.</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 xml:space="preserve">A támogatást igénylővel szemben a közpénzekből nyújtott támogatások átláthatóságáról szóló 2007. évi CLXXXI. törvény (továbbiakban: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6. § (1) </w:t>
      </w:r>
      <w:proofErr w:type="gramStart"/>
      <w:r w:rsidRPr="00EE4BB6">
        <w:rPr>
          <w:rFonts w:asciiTheme="majorHAnsi" w:hAnsiTheme="majorHAnsi" w:cs="Arial"/>
          <w:sz w:val="24"/>
          <w:szCs w:val="24"/>
        </w:rPr>
        <w:t>bekezdése</w:t>
      </w:r>
      <w:bookmarkStart w:id="0" w:name="_ftnref_2"/>
      <w:r w:rsidRPr="00EE4BB6">
        <w:rPr>
          <w:rFonts w:asciiTheme="majorHAnsi" w:hAnsiTheme="majorHAnsi" w:cs="Arial"/>
          <w:sz w:val="24"/>
          <w:szCs w:val="24"/>
          <w:vertAlign w:val="superscript"/>
        </w:rPr>
        <w:t>[</w:t>
      </w:r>
      <w:bookmarkEnd w:id="0"/>
      <w:proofErr w:type="gramEnd"/>
      <w:r w:rsidRPr="00EE4BB6">
        <w:rPr>
          <w:rFonts w:asciiTheme="majorHAnsi" w:hAnsiTheme="majorHAnsi" w:cs="Arial"/>
          <w:sz w:val="24"/>
          <w:szCs w:val="24"/>
          <w:vertAlign w:val="superscript"/>
        </w:rPr>
        <w:t>1</w:t>
      </w:r>
      <w:r w:rsidRPr="00EE4BB6">
        <w:rPr>
          <w:rFonts w:asciiTheme="majorHAnsi" w:hAnsiTheme="majorHAnsi" w:cs="Arial"/>
          <w:sz w:val="24"/>
          <w:szCs w:val="24"/>
        </w:rPr>
        <w:t> szerinti összeférhetetlenség</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nem</w:t>
      </w:r>
      <w:proofErr w:type="gramEnd"/>
      <w:r w:rsidRPr="00EE4BB6">
        <w:rPr>
          <w:rFonts w:asciiTheme="majorHAnsi" w:hAnsiTheme="majorHAnsi" w:cs="Arial"/>
          <w:sz w:val="24"/>
          <w:szCs w:val="24"/>
        </w:rPr>
        <w:t xml:space="preserve"> áll fenn;</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fennáll</w:t>
      </w:r>
      <w:proofErr w:type="gramEnd"/>
      <w:r w:rsidRPr="00EE4BB6">
        <w:rPr>
          <w:rFonts w:asciiTheme="majorHAnsi" w:hAnsiTheme="majorHAnsi" w:cs="Arial"/>
          <w:sz w:val="24"/>
          <w:szCs w:val="24"/>
        </w:rPr>
        <w:t xml:space="preserve">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6. § (1) </w:t>
      </w:r>
      <w:proofErr w:type="spellStart"/>
      <w:r w:rsidRPr="00EE4BB6">
        <w:rPr>
          <w:rFonts w:asciiTheme="majorHAnsi" w:hAnsiTheme="majorHAnsi" w:cs="Arial"/>
          <w:sz w:val="24"/>
          <w:szCs w:val="24"/>
        </w:rPr>
        <w:t>bek</w:t>
      </w:r>
      <w:proofErr w:type="spellEnd"/>
      <w:r w:rsidRPr="00EE4BB6">
        <w:rPr>
          <w:rFonts w:asciiTheme="majorHAnsi" w:hAnsiTheme="majorHAnsi" w:cs="Arial"/>
          <w:sz w:val="24"/>
          <w:szCs w:val="24"/>
        </w:rPr>
        <w:t>. …</w:t>
      </w:r>
      <w:proofErr w:type="gramStart"/>
      <w:r w:rsidRPr="00EE4BB6">
        <w:rPr>
          <w:rFonts w:asciiTheme="majorHAnsi" w:hAnsiTheme="majorHAnsi" w:cs="Arial"/>
          <w:sz w:val="24"/>
          <w:szCs w:val="24"/>
        </w:rPr>
        <w:t>…….....</w:t>
      </w:r>
      <w:proofErr w:type="gramEnd"/>
      <w:r w:rsidRPr="00EE4BB6">
        <w:rPr>
          <w:rFonts w:asciiTheme="majorHAnsi" w:hAnsiTheme="majorHAnsi" w:cs="Arial"/>
          <w:sz w:val="24"/>
          <w:szCs w:val="24"/>
        </w:rPr>
        <w:t xml:space="preserve"> pontja(i) alapján.</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 xml:space="preserve">A támogatást igénylővel szemben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8. § (1) bekezdése szerinti érintettség</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nem</w:t>
      </w:r>
      <w:proofErr w:type="gramEnd"/>
      <w:r w:rsidRPr="00EE4BB6">
        <w:rPr>
          <w:rFonts w:asciiTheme="majorHAnsi" w:hAnsiTheme="majorHAnsi" w:cs="Arial"/>
          <w:sz w:val="24"/>
          <w:szCs w:val="24"/>
        </w:rPr>
        <w:t xml:space="preserve"> áll fenn;</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sym w:font="Symbol" w:char="00A8"/>
      </w:r>
      <w:proofErr w:type="gramStart"/>
      <w:r w:rsidRPr="00EE4BB6">
        <w:rPr>
          <w:rFonts w:asciiTheme="majorHAnsi" w:hAnsiTheme="majorHAnsi" w:cs="Arial"/>
          <w:sz w:val="24"/>
          <w:szCs w:val="24"/>
        </w:rPr>
        <w:t>fennáll</w:t>
      </w:r>
      <w:proofErr w:type="gramEnd"/>
      <w:r w:rsidRPr="00EE4BB6">
        <w:rPr>
          <w:rFonts w:asciiTheme="majorHAnsi" w:hAnsiTheme="majorHAnsi" w:cs="Arial"/>
          <w:sz w:val="24"/>
          <w:szCs w:val="24"/>
        </w:rPr>
        <w:t xml:space="preserve"> a </w:t>
      </w:r>
      <w:proofErr w:type="spellStart"/>
      <w:r w:rsidRPr="00EE4BB6">
        <w:rPr>
          <w:rFonts w:asciiTheme="majorHAnsi" w:hAnsiTheme="majorHAnsi" w:cs="Arial"/>
          <w:sz w:val="24"/>
          <w:szCs w:val="24"/>
        </w:rPr>
        <w:t>Knyt</w:t>
      </w:r>
      <w:proofErr w:type="spellEnd"/>
      <w:r w:rsidRPr="00EE4BB6">
        <w:rPr>
          <w:rFonts w:asciiTheme="majorHAnsi" w:hAnsiTheme="majorHAnsi" w:cs="Arial"/>
          <w:sz w:val="24"/>
          <w:szCs w:val="24"/>
        </w:rPr>
        <w:t xml:space="preserve">. 8. § (1) </w:t>
      </w:r>
      <w:proofErr w:type="spellStart"/>
      <w:r w:rsidRPr="00EE4BB6">
        <w:rPr>
          <w:rFonts w:asciiTheme="majorHAnsi" w:hAnsiTheme="majorHAnsi" w:cs="Arial"/>
          <w:sz w:val="24"/>
          <w:szCs w:val="24"/>
        </w:rPr>
        <w:t>bek</w:t>
      </w:r>
      <w:proofErr w:type="spellEnd"/>
      <w:r w:rsidRPr="00EE4BB6">
        <w:rPr>
          <w:rFonts w:asciiTheme="majorHAnsi" w:hAnsiTheme="majorHAnsi" w:cs="Arial"/>
          <w:sz w:val="24"/>
          <w:szCs w:val="24"/>
        </w:rPr>
        <w:t>. …</w:t>
      </w:r>
      <w:proofErr w:type="gramStart"/>
      <w:r w:rsidRPr="00EE4BB6">
        <w:rPr>
          <w:rFonts w:asciiTheme="majorHAnsi" w:hAnsiTheme="majorHAnsi" w:cs="Arial"/>
          <w:sz w:val="24"/>
          <w:szCs w:val="24"/>
        </w:rPr>
        <w:t>……….</w:t>
      </w:r>
      <w:proofErr w:type="gramEnd"/>
      <w:r w:rsidRPr="00EE4BB6">
        <w:rPr>
          <w:rFonts w:asciiTheme="majorHAnsi" w:hAnsiTheme="majorHAnsi" w:cs="Arial"/>
          <w:sz w:val="24"/>
          <w:szCs w:val="24"/>
        </w:rPr>
        <w:t xml:space="preserve"> pontja(i) alapján.</w:t>
      </w:r>
    </w:p>
    <w:p w:rsidR="000D0507" w:rsidRPr="00EE4BB6" w:rsidRDefault="000D0507" w:rsidP="000D0507">
      <w:pPr>
        <w:rPr>
          <w:rFonts w:asciiTheme="majorHAnsi" w:hAnsiTheme="majorHAnsi" w:cs="Arial"/>
          <w:sz w:val="24"/>
          <w:szCs w:val="24"/>
        </w:rPr>
      </w:pP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Kelt</w:t>
      </w:r>
      <w:proofErr w:type="gramStart"/>
      <w:r w:rsidRPr="00EE4BB6">
        <w:rPr>
          <w:rFonts w:asciiTheme="majorHAnsi" w:hAnsiTheme="majorHAnsi" w:cs="Arial"/>
          <w:b/>
          <w:bCs/>
          <w:sz w:val="24"/>
          <w:szCs w:val="24"/>
        </w:rPr>
        <w:t>.:………………………………………..</w:t>
      </w:r>
      <w:proofErr w:type="gramEnd"/>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                                                                          </w:t>
      </w:r>
      <w:r w:rsidR="00947DC5">
        <w:rPr>
          <w:rFonts w:asciiTheme="majorHAnsi" w:hAnsiTheme="majorHAnsi" w:cs="Arial"/>
          <w:b/>
          <w:bCs/>
          <w:sz w:val="24"/>
          <w:szCs w:val="24"/>
        </w:rPr>
        <w:t xml:space="preserve">    </w:t>
      </w:r>
      <w:r w:rsidRPr="00EE4BB6">
        <w:rPr>
          <w:rFonts w:asciiTheme="majorHAnsi" w:hAnsiTheme="majorHAnsi" w:cs="Arial"/>
          <w:b/>
          <w:bCs/>
          <w:sz w:val="24"/>
          <w:szCs w:val="24"/>
        </w:rPr>
        <w:t>  ……………………………………</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                                                                                          (cégszerű) aláírás</w:t>
      </w:r>
    </w:p>
    <w:p w:rsidR="000D0507" w:rsidRPr="00EE4BB6" w:rsidRDefault="00AB18C4" w:rsidP="000D0507">
      <w:pPr>
        <w:spacing w:after="0"/>
        <w:rPr>
          <w:rFonts w:asciiTheme="majorHAnsi" w:hAnsiTheme="majorHAnsi" w:cs="Arial"/>
          <w:sz w:val="24"/>
          <w:szCs w:val="24"/>
        </w:rPr>
      </w:pPr>
      <w:r w:rsidRPr="00AB18C4">
        <w:rPr>
          <w:rFonts w:asciiTheme="majorHAnsi" w:hAnsiTheme="majorHAnsi" w:cs="Arial"/>
          <w:sz w:val="24"/>
          <w:szCs w:val="24"/>
        </w:rPr>
        <w:lastRenderedPageBreak/>
        <w:pict>
          <v:rect id="_x0000_i1025" style="width:471pt;height:1.5pt" o:hrpct="0" o:hrstd="t" o:hr="t" fillcolor="#a0a0a0" stroked="f"/>
        </w:pic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1</w:t>
      </w:r>
      <w:r w:rsidRPr="00EE4BB6">
        <w:rPr>
          <w:rStyle w:val="Lbjegyzet-hivatkozs"/>
          <w:rFonts w:asciiTheme="majorHAnsi" w:hAnsiTheme="majorHAnsi" w:cs="Arial"/>
          <w:sz w:val="24"/>
          <w:szCs w:val="24"/>
        </w:rPr>
        <w:footnoteReference w:id="1"/>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 xml:space="preserve">6. §(1) </w:t>
      </w:r>
      <w:proofErr w:type="gramStart"/>
      <w:r w:rsidRPr="00EE4BB6">
        <w:rPr>
          <w:rFonts w:asciiTheme="majorHAnsi" w:hAnsiTheme="majorHAnsi" w:cs="Arial"/>
          <w:sz w:val="24"/>
          <w:szCs w:val="24"/>
        </w:rPr>
        <w:t>Nem indulhat pályázóként, és nem részesülhet támogatásban </w:t>
      </w:r>
      <w:r w:rsidRPr="00EE4BB6">
        <w:rPr>
          <w:rFonts w:asciiTheme="majorHAnsi" w:hAnsiTheme="majorHAnsi" w:cs="Arial"/>
          <w:i/>
          <w:iCs/>
          <w:sz w:val="24"/>
          <w:szCs w:val="24"/>
        </w:rPr>
        <w:t>a) </w:t>
      </w:r>
      <w:r w:rsidRPr="00EE4BB6">
        <w:rPr>
          <w:rFonts w:asciiTheme="majorHAnsi" w:hAnsiTheme="majorHAnsi" w:cs="Arial"/>
          <w:sz w:val="24"/>
          <w:szCs w:val="24"/>
        </w:rPr>
        <w:t>aki a pályázati eljárásban döntés-előkészítőként közreműködő vagy döntéshozó, </w:t>
      </w:r>
      <w:r w:rsidRPr="00EE4BB6">
        <w:rPr>
          <w:rFonts w:asciiTheme="majorHAnsi" w:hAnsiTheme="majorHAnsi" w:cs="Arial"/>
          <w:i/>
          <w:iCs/>
          <w:sz w:val="24"/>
          <w:szCs w:val="24"/>
        </w:rPr>
        <w:t>b) </w:t>
      </w:r>
      <w:r w:rsidRPr="00EE4BB6">
        <w:rPr>
          <w:rFonts w:asciiTheme="majorHAnsi" w:hAnsiTheme="majorHAnsi" w:cs="Arial"/>
          <w:sz w:val="24"/>
          <w:szCs w:val="24"/>
        </w:rPr>
        <w:t>a kizárt közjogi tisztségviselő, </w:t>
      </w:r>
      <w:r w:rsidRPr="00EE4BB6">
        <w:rPr>
          <w:rFonts w:asciiTheme="majorHAnsi" w:hAnsiTheme="majorHAnsi" w:cs="Arial"/>
          <w:i/>
          <w:iCs/>
          <w:sz w:val="24"/>
          <w:szCs w:val="24"/>
        </w:rPr>
        <w:t>c) </w:t>
      </w:r>
      <w:r w:rsidRPr="00EE4BB6">
        <w:rPr>
          <w:rFonts w:asciiTheme="majorHAnsi" w:hAnsiTheme="majorHAnsi" w:cs="Arial"/>
          <w:sz w:val="24"/>
          <w:szCs w:val="24"/>
        </w:rPr>
        <w:t>az </w:t>
      </w:r>
      <w:r w:rsidRPr="00EE4BB6">
        <w:rPr>
          <w:rFonts w:asciiTheme="majorHAnsi" w:hAnsiTheme="majorHAnsi" w:cs="Arial"/>
          <w:i/>
          <w:iCs/>
          <w:sz w:val="24"/>
          <w:szCs w:val="24"/>
        </w:rPr>
        <w:t>a)–b) </w:t>
      </w:r>
      <w:r w:rsidRPr="00EE4BB6">
        <w:rPr>
          <w:rFonts w:asciiTheme="majorHAnsi" w:hAnsiTheme="majorHAnsi" w:cs="Arial"/>
          <w:sz w:val="24"/>
          <w:szCs w:val="24"/>
        </w:rPr>
        <w:t>pont alá tartozó személy közeli hozzátartozója, </w:t>
      </w:r>
      <w:r w:rsidRPr="00EE4BB6">
        <w:rPr>
          <w:rFonts w:asciiTheme="majorHAnsi" w:hAnsiTheme="majorHAnsi" w:cs="Arial"/>
          <w:i/>
          <w:iCs/>
          <w:sz w:val="24"/>
          <w:szCs w:val="24"/>
        </w:rPr>
        <w:t>d) </w:t>
      </w:r>
      <w:r w:rsidRPr="00EE4BB6">
        <w:rPr>
          <w:rFonts w:asciiTheme="majorHAnsi" w:hAnsiTheme="majorHAnsi" w:cs="Arial"/>
          <w:sz w:val="24"/>
          <w:szCs w:val="24"/>
        </w:rPr>
        <w:t>az </w:t>
      </w:r>
      <w:r w:rsidRPr="00EE4BB6">
        <w:rPr>
          <w:rFonts w:asciiTheme="majorHAnsi" w:hAnsiTheme="majorHAnsi" w:cs="Arial"/>
          <w:i/>
          <w:iCs/>
          <w:sz w:val="24"/>
          <w:szCs w:val="24"/>
        </w:rPr>
        <w:t>a)–c) </w:t>
      </w:r>
      <w:r w:rsidRPr="00EE4BB6">
        <w:rPr>
          <w:rFonts w:asciiTheme="majorHAnsi" w:hAnsiTheme="majorHAnsi" w:cs="Arial"/>
          <w:sz w:val="24"/>
          <w:szCs w:val="24"/>
        </w:rPr>
        <w:t>pontban megjelölt személy tulajdonában álló gazdasági társaság, </w:t>
      </w:r>
      <w:r w:rsidRPr="00EE4BB6">
        <w:rPr>
          <w:rFonts w:asciiTheme="majorHAnsi" w:hAnsiTheme="majorHAnsi" w:cs="Arial"/>
          <w:i/>
          <w:iCs/>
          <w:sz w:val="24"/>
          <w:szCs w:val="24"/>
        </w:rPr>
        <w:t>e) </w:t>
      </w:r>
      <w:r w:rsidRPr="00EE4BB6">
        <w:rPr>
          <w:rFonts w:asciiTheme="majorHAnsi" w:hAnsiTheme="majorHAnsi" w:cs="Arial"/>
          <w:sz w:val="24"/>
          <w:szCs w:val="24"/>
        </w:rPr>
        <w:t>olyan gazdasági társaság, alapítvány, egyesület, egyházi jogi személy vagy szakszervezet, illetve ezek önálló jogi személyiséggel rendelkező olyan szervezeti egysége, amelyben az </w:t>
      </w:r>
      <w:r w:rsidRPr="00EE4BB6">
        <w:rPr>
          <w:rFonts w:asciiTheme="majorHAnsi" w:hAnsiTheme="majorHAnsi" w:cs="Arial"/>
          <w:i/>
          <w:iCs/>
          <w:sz w:val="24"/>
          <w:szCs w:val="24"/>
        </w:rPr>
        <w:t>a)–c) </w:t>
      </w:r>
      <w:r w:rsidRPr="00EE4BB6">
        <w:rPr>
          <w:rFonts w:asciiTheme="majorHAnsi" w:hAnsiTheme="majorHAnsi" w:cs="Arial"/>
          <w:sz w:val="24"/>
          <w:szCs w:val="24"/>
        </w:rPr>
        <w:t>pont alá tartozó személy vezető tisztségviselő, az alapítvány kezelő szervének, szervezetének tagja,tisztségviselője,az</w:t>
      </w:r>
      <w:proofErr w:type="gramEnd"/>
      <w:r w:rsidRPr="00EE4BB6">
        <w:rPr>
          <w:rFonts w:asciiTheme="majorHAnsi" w:hAnsiTheme="majorHAnsi" w:cs="Arial"/>
          <w:sz w:val="24"/>
          <w:szCs w:val="24"/>
        </w:rPr>
        <w:t xml:space="preserve"> </w:t>
      </w:r>
      <w:proofErr w:type="gramStart"/>
      <w:r w:rsidRPr="00EE4BB6">
        <w:rPr>
          <w:rFonts w:asciiTheme="majorHAnsi" w:hAnsiTheme="majorHAnsi" w:cs="Arial"/>
          <w:sz w:val="24"/>
          <w:szCs w:val="24"/>
        </w:rPr>
        <w:t>egyesület, az egyházi jogi személy vagy a szakszervezet ügyintéző vagy képviseleti szervének tagja, </w:t>
      </w:r>
      <w:r w:rsidRPr="00EE4BB6">
        <w:rPr>
          <w:rFonts w:asciiTheme="majorHAnsi" w:hAnsiTheme="majorHAnsi" w:cs="Arial"/>
          <w:i/>
          <w:iCs/>
          <w:sz w:val="24"/>
          <w:szCs w:val="24"/>
        </w:rPr>
        <w:t>f) </w:t>
      </w:r>
      <w:r w:rsidRPr="00EE4BB6">
        <w:rPr>
          <w:rFonts w:asciiTheme="majorHAnsi" w:hAnsiTheme="majorHAnsi" w:cs="Arial"/>
          <w:sz w:val="24"/>
          <w:szCs w:val="24"/>
        </w:rPr>
        <w:t>az az egyesület vagy szakszervezet, illetve ezek önálló jogi személyiséggel rendelkező azon szervezeti egysége, valamint az egyházi jogi személy, </w:t>
      </w:r>
      <w:r w:rsidRPr="00EE4BB6">
        <w:rPr>
          <w:rFonts w:asciiTheme="majorHAnsi" w:hAnsiTheme="majorHAnsi" w:cs="Arial"/>
          <w:i/>
          <w:iCs/>
          <w:sz w:val="24"/>
          <w:szCs w:val="24"/>
        </w:rPr>
        <w:t>fa) </w:t>
      </w:r>
      <w:r w:rsidRPr="00EE4BB6">
        <w:rPr>
          <w:rFonts w:asciiTheme="majorHAnsi" w:hAnsiTheme="majorHAnsi" w:cs="Arial"/>
          <w:sz w:val="24"/>
          <w:szCs w:val="24"/>
        </w:rPr>
        <w:t>amely a pályázat kiírását megelőző öt évben együttműködési megállapodást kötött vagy tartott fenn Magyarországon bejegyzett párttal (a továbbiakban: párt), </w:t>
      </w:r>
      <w:proofErr w:type="spellStart"/>
      <w:r w:rsidRPr="00EE4BB6">
        <w:rPr>
          <w:rFonts w:asciiTheme="majorHAnsi" w:hAnsiTheme="majorHAnsi" w:cs="Arial"/>
          <w:i/>
          <w:iCs/>
          <w:sz w:val="24"/>
          <w:szCs w:val="24"/>
        </w:rPr>
        <w:t>fb</w:t>
      </w:r>
      <w:proofErr w:type="spellEnd"/>
      <w:r w:rsidRPr="00EE4BB6">
        <w:rPr>
          <w:rFonts w:asciiTheme="majorHAnsi" w:hAnsiTheme="majorHAnsi" w:cs="Arial"/>
          <w:i/>
          <w:iCs/>
          <w:sz w:val="24"/>
          <w:szCs w:val="24"/>
        </w:rPr>
        <w:t>) </w:t>
      </w:r>
      <w:r w:rsidRPr="00EE4BB6">
        <w:rPr>
          <w:rFonts w:asciiTheme="majorHAnsi" w:hAnsiTheme="majorHAnsi" w:cs="Arial"/>
          <w:sz w:val="24"/>
          <w:szCs w:val="24"/>
        </w:rPr>
        <w:t>amely a pályázat kiírását megelőző öt évben párttal közös jelöltet állított országgyűlési, európai parlamenti vagy helyi önkormányzati választáson, </w:t>
      </w:r>
      <w:r w:rsidRPr="00EE4BB6">
        <w:rPr>
          <w:rFonts w:asciiTheme="majorHAnsi" w:hAnsiTheme="majorHAnsi" w:cs="Arial"/>
          <w:i/>
          <w:iCs/>
          <w:sz w:val="24"/>
          <w:szCs w:val="24"/>
        </w:rPr>
        <w:t>g) </w:t>
      </w:r>
      <w:r w:rsidRPr="00EE4BB6">
        <w:rPr>
          <w:rFonts w:asciiTheme="majorHAnsi" w:hAnsiTheme="majorHAnsi" w:cs="Arial"/>
          <w:sz w:val="24"/>
          <w:szCs w:val="24"/>
        </w:rPr>
        <w:t>akinek a részvételből való kizártságának</w:t>
      </w:r>
      <w:proofErr w:type="gramEnd"/>
      <w:r w:rsidRPr="00EE4BB6">
        <w:rPr>
          <w:rFonts w:asciiTheme="majorHAnsi" w:hAnsiTheme="majorHAnsi" w:cs="Arial"/>
          <w:sz w:val="24"/>
          <w:szCs w:val="24"/>
        </w:rPr>
        <w:t xml:space="preserve"> </w:t>
      </w:r>
      <w:proofErr w:type="gramStart"/>
      <w:r w:rsidRPr="00EE4BB6">
        <w:rPr>
          <w:rFonts w:asciiTheme="majorHAnsi" w:hAnsiTheme="majorHAnsi" w:cs="Arial"/>
          <w:sz w:val="24"/>
          <w:szCs w:val="24"/>
        </w:rPr>
        <w:t>tényét</w:t>
      </w:r>
      <w:proofErr w:type="gramEnd"/>
      <w:r w:rsidRPr="00EE4BB6">
        <w:rPr>
          <w:rFonts w:asciiTheme="majorHAnsi" w:hAnsiTheme="majorHAnsi" w:cs="Arial"/>
          <w:sz w:val="24"/>
          <w:szCs w:val="24"/>
        </w:rPr>
        <w:t xml:space="preserve"> a 13. § </w:t>
      </w:r>
      <w:proofErr w:type="gramStart"/>
      <w:r w:rsidRPr="00EE4BB6">
        <w:rPr>
          <w:rFonts w:asciiTheme="majorHAnsi" w:hAnsiTheme="majorHAnsi" w:cs="Arial"/>
          <w:sz w:val="24"/>
          <w:szCs w:val="24"/>
        </w:rPr>
        <w:t>alapján</w:t>
      </w:r>
      <w:proofErr w:type="gramEnd"/>
      <w:r w:rsidRPr="00EE4BB6">
        <w:rPr>
          <w:rFonts w:asciiTheme="majorHAnsi" w:hAnsiTheme="majorHAnsi" w:cs="Arial"/>
          <w:sz w:val="24"/>
          <w:szCs w:val="24"/>
        </w:rPr>
        <w:t xml:space="preserve"> a honlapon közzétették.</w:t>
      </w:r>
    </w:p>
    <w:p w:rsidR="000D0507" w:rsidRPr="00EE4BB6" w:rsidRDefault="000D0507" w:rsidP="000D0507">
      <w:pPr>
        <w:rPr>
          <w:rFonts w:asciiTheme="majorHAnsi" w:hAnsiTheme="majorHAnsi" w:cs="Arial"/>
          <w:sz w:val="24"/>
          <w:szCs w:val="24"/>
        </w:rPr>
      </w:pPr>
      <w:bookmarkStart w:id="1" w:name="_ftn_3"/>
      <w:r w:rsidRPr="00EE4BB6">
        <w:rPr>
          <w:rFonts w:asciiTheme="majorHAnsi" w:hAnsiTheme="majorHAnsi" w:cs="Arial"/>
          <w:sz w:val="24"/>
          <w:szCs w:val="24"/>
          <w:vertAlign w:val="superscript"/>
        </w:rPr>
        <w:t>[</w:t>
      </w:r>
      <w:bookmarkEnd w:id="1"/>
      <w:r w:rsidRPr="00EE4BB6">
        <w:rPr>
          <w:rFonts w:asciiTheme="majorHAnsi" w:hAnsiTheme="majorHAnsi" w:cs="Arial"/>
          <w:sz w:val="24"/>
          <w:szCs w:val="24"/>
          <w:vertAlign w:val="superscript"/>
        </w:rPr>
        <w:t>2</w:t>
      </w:r>
    </w:p>
    <w:p w:rsidR="000D0507" w:rsidRPr="00EE4BB6" w:rsidRDefault="000D0507" w:rsidP="000D0507">
      <w:pPr>
        <w:rPr>
          <w:rFonts w:asciiTheme="majorHAnsi" w:hAnsiTheme="majorHAnsi" w:cs="Arial"/>
          <w:sz w:val="24"/>
          <w:szCs w:val="24"/>
        </w:rPr>
      </w:pPr>
      <w:r w:rsidRPr="00EE4BB6">
        <w:rPr>
          <w:rFonts w:asciiTheme="majorHAnsi" w:hAnsiTheme="majorHAnsi" w:cs="Arial"/>
          <w:b/>
          <w:bCs/>
          <w:sz w:val="24"/>
          <w:szCs w:val="24"/>
        </w:rPr>
        <w:t>8. § </w:t>
      </w:r>
      <w:r w:rsidRPr="00EE4BB6">
        <w:rPr>
          <w:rFonts w:asciiTheme="majorHAnsi" w:hAnsiTheme="majorHAnsi" w:cs="Arial"/>
          <w:sz w:val="24"/>
          <w:szCs w:val="24"/>
        </w:rPr>
        <w:t>(1) Ha a pályázó</w:t>
      </w:r>
    </w:p>
    <w:p w:rsidR="000D0507" w:rsidRPr="00EE4BB6" w:rsidRDefault="000D0507" w:rsidP="000D0507">
      <w:pPr>
        <w:rPr>
          <w:rFonts w:asciiTheme="majorHAnsi" w:hAnsiTheme="majorHAnsi" w:cs="Arial"/>
          <w:sz w:val="24"/>
          <w:szCs w:val="24"/>
        </w:rPr>
      </w:pPr>
      <w:proofErr w:type="gramStart"/>
      <w:r w:rsidRPr="00EE4BB6">
        <w:rPr>
          <w:rFonts w:asciiTheme="majorHAnsi" w:hAnsiTheme="majorHAnsi" w:cs="Arial"/>
          <w:i/>
          <w:iCs/>
          <w:sz w:val="24"/>
          <w:szCs w:val="24"/>
        </w:rPr>
        <w:t>a</w:t>
      </w:r>
      <w:proofErr w:type="gramEnd"/>
      <w:r w:rsidRPr="00EE4BB6">
        <w:rPr>
          <w:rFonts w:asciiTheme="majorHAnsi" w:hAnsiTheme="majorHAnsi" w:cs="Arial"/>
          <w:i/>
          <w:iCs/>
          <w:sz w:val="24"/>
          <w:szCs w:val="24"/>
        </w:rPr>
        <w:t>) </w:t>
      </w:r>
      <w:r w:rsidRPr="00EE4BB6">
        <w:rPr>
          <w:rFonts w:asciiTheme="majorHAnsi" w:hAnsiTheme="majorHAnsi" w:cs="Arial"/>
          <w:sz w:val="24"/>
          <w:szCs w:val="24"/>
        </w:rPr>
        <w:t>a pályázati eljárásban döntés-előkészítőként közreműködő vagy döntést hozó szervnél munkavégzésre irányuló jogviszonyban áll,</w:t>
      </w:r>
    </w:p>
    <w:p w:rsidR="000D0507" w:rsidRPr="00EE4BB6" w:rsidRDefault="000D0507" w:rsidP="000D0507">
      <w:pPr>
        <w:rPr>
          <w:rFonts w:asciiTheme="majorHAnsi" w:hAnsiTheme="majorHAnsi" w:cs="Arial"/>
          <w:sz w:val="24"/>
          <w:szCs w:val="24"/>
        </w:rPr>
      </w:pPr>
      <w:r w:rsidRPr="00EE4BB6">
        <w:rPr>
          <w:rFonts w:asciiTheme="majorHAnsi" w:hAnsiTheme="majorHAnsi" w:cs="Arial"/>
          <w:i/>
          <w:iCs/>
          <w:sz w:val="24"/>
          <w:szCs w:val="24"/>
        </w:rPr>
        <w:t>b) </w:t>
      </w:r>
      <w:r w:rsidRPr="00EE4BB6">
        <w:rPr>
          <w:rFonts w:asciiTheme="majorHAnsi" w:hAnsiTheme="majorHAnsi" w:cs="Arial"/>
          <w:sz w:val="24"/>
          <w:szCs w:val="24"/>
        </w:rPr>
        <w:t>nem kizárt közjogi tisztségviselő,</w:t>
      </w:r>
    </w:p>
    <w:p w:rsidR="000D0507" w:rsidRPr="00EE4BB6" w:rsidRDefault="000D0507" w:rsidP="000D0507">
      <w:pPr>
        <w:rPr>
          <w:rFonts w:asciiTheme="majorHAnsi" w:hAnsiTheme="majorHAnsi" w:cs="Arial"/>
          <w:sz w:val="24"/>
          <w:szCs w:val="24"/>
        </w:rPr>
      </w:pPr>
      <w:r w:rsidRPr="00EE4BB6">
        <w:rPr>
          <w:rFonts w:asciiTheme="majorHAnsi" w:hAnsiTheme="majorHAnsi" w:cs="Arial"/>
          <w:i/>
          <w:iCs/>
          <w:sz w:val="24"/>
          <w:szCs w:val="24"/>
        </w:rPr>
        <w:t>c) </w:t>
      </w:r>
      <w:r w:rsidRPr="00EE4BB6">
        <w:rPr>
          <w:rFonts w:asciiTheme="majorHAnsi" w:hAnsiTheme="majorHAnsi" w:cs="Arial"/>
          <w:sz w:val="24"/>
          <w:szCs w:val="24"/>
        </w:rPr>
        <w:t>az </w:t>
      </w:r>
      <w:r w:rsidRPr="00EE4BB6">
        <w:rPr>
          <w:rFonts w:asciiTheme="majorHAnsi" w:hAnsiTheme="majorHAnsi" w:cs="Arial"/>
          <w:i/>
          <w:iCs/>
          <w:sz w:val="24"/>
          <w:szCs w:val="24"/>
        </w:rPr>
        <w:t>a)–b) </w:t>
      </w:r>
      <w:r w:rsidRPr="00EE4BB6">
        <w:rPr>
          <w:rFonts w:asciiTheme="majorHAnsi" w:hAnsiTheme="majorHAnsi" w:cs="Arial"/>
          <w:sz w:val="24"/>
          <w:szCs w:val="24"/>
        </w:rPr>
        <w:t>pont alá tartozó személy közeli hozzátartozója,</w:t>
      </w:r>
    </w:p>
    <w:p w:rsidR="000D0507" w:rsidRPr="00EE4BB6" w:rsidRDefault="000D0507" w:rsidP="000D0507">
      <w:pPr>
        <w:rPr>
          <w:rFonts w:asciiTheme="majorHAnsi" w:hAnsiTheme="majorHAnsi" w:cs="Arial"/>
          <w:sz w:val="24"/>
          <w:szCs w:val="24"/>
        </w:rPr>
      </w:pPr>
      <w:r w:rsidRPr="00EE4BB6">
        <w:rPr>
          <w:rFonts w:asciiTheme="majorHAnsi" w:hAnsiTheme="majorHAnsi" w:cs="Arial"/>
          <w:i/>
          <w:iCs/>
          <w:sz w:val="24"/>
          <w:szCs w:val="24"/>
        </w:rPr>
        <w:t>d) </w:t>
      </w:r>
      <w:r w:rsidRPr="00EE4BB6">
        <w:rPr>
          <w:rFonts w:asciiTheme="majorHAnsi" w:hAnsiTheme="majorHAnsi" w:cs="Arial"/>
          <w:sz w:val="24"/>
          <w:szCs w:val="24"/>
        </w:rPr>
        <w:t>az </w:t>
      </w:r>
      <w:r w:rsidRPr="00EE4BB6">
        <w:rPr>
          <w:rFonts w:asciiTheme="majorHAnsi" w:hAnsiTheme="majorHAnsi" w:cs="Arial"/>
          <w:i/>
          <w:iCs/>
          <w:sz w:val="24"/>
          <w:szCs w:val="24"/>
        </w:rPr>
        <w:t>a)–c) </w:t>
      </w:r>
      <w:r w:rsidRPr="00EE4BB6">
        <w:rPr>
          <w:rFonts w:asciiTheme="majorHAnsi" w:hAnsiTheme="majorHAnsi" w:cs="Arial"/>
          <w:sz w:val="24"/>
          <w:szCs w:val="24"/>
        </w:rPr>
        <w:t>pontban megjelölt személy tulajdonában álló gazdasági társaság,</w:t>
      </w:r>
    </w:p>
    <w:p w:rsidR="000D0507" w:rsidRPr="00EE4BB6" w:rsidRDefault="000D0507" w:rsidP="000D0507">
      <w:pPr>
        <w:rPr>
          <w:rFonts w:asciiTheme="majorHAnsi" w:hAnsiTheme="majorHAnsi" w:cs="Arial"/>
          <w:sz w:val="24"/>
          <w:szCs w:val="24"/>
        </w:rPr>
      </w:pPr>
      <w:r w:rsidRPr="00EE4BB6">
        <w:rPr>
          <w:rFonts w:asciiTheme="majorHAnsi" w:hAnsiTheme="majorHAnsi" w:cs="Arial"/>
          <w:i/>
          <w:iCs/>
          <w:sz w:val="24"/>
          <w:szCs w:val="24"/>
        </w:rPr>
        <w:t>e) </w:t>
      </w:r>
      <w:r w:rsidRPr="00EE4BB6">
        <w:rPr>
          <w:rFonts w:asciiTheme="majorHAnsi" w:hAnsiTheme="majorHAnsi" w:cs="Arial"/>
          <w:sz w:val="24"/>
          <w:szCs w:val="24"/>
        </w:rPr>
        <w:t>olyan gazdasági társaság, alapítvány, egyesület, egyházi jogi személy vagy szakszervezet, amelyben az </w:t>
      </w:r>
      <w:r w:rsidRPr="00EE4BB6">
        <w:rPr>
          <w:rFonts w:asciiTheme="majorHAnsi" w:hAnsiTheme="majorHAnsi" w:cs="Arial"/>
          <w:i/>
          <w:iCs/>
          <w:sz w:val="24"/>
          <w:szCs w:val="24"/>
        </w:rPr>
        <w:t>a)–c) </w:t>
      </w:r>
      <w:r w:rsidRPr="00EE4BB6">
        <w:rPr>
          <w:rFonts w:asciiTheme="majorHAnsi" w:hAnsiTheme="majorHAnsi" w:cs="Arial"/>
          <w:sz w:val="24"/>
          <w:szCs w:val="24"/>
        </w:rPr>
        <w:t xml:space="preserve">pont alá tartozó </w:t>
      </w:r>
      <w:proofErr w:type="gramStart"/>
      <w:r w:rsidRPr="00EE4BB6">
        <w:rPr>
          <w:rFonts w:asciiTheme="majorHAnsi" w:hAnsiTheme="majorHAnsi" w:cs="Arial"/>
          <w:sz w:val="24"/>
          <w:szCs w:val="24"/>
        </w:rPr>
        <w:t>személy vezető</w:t>
      </w:r>
      <w:proofErr w:type="gramEnd"/>
      <w:r w:rsidRPr="00EE4BB6">
        <w:rPr>
          <w:rFonts w:asciiTheme="majorHAnsi" w:hAnsiTheme="majorHAnsi" w:cs="Arial"/>
          <w:sz w:val="24"/>
          <w:szCs w:val="24"/>
        </w:rPr>
        <w:t xml:space="preserve"> tisztségviselő, az alapítvány kezelő szervének, szervezetének tagja, tisztségviselője vagy az egyesület ügyintéző vagy képviseleti szervének tagja,</w:t>
      </w:r>
    </w:p>
    <w:p w:rsidR="000D0507" w:rsidRPr="00EE4BB6" w:rsidRDefault="000D0507" w:rsidP="000D0507">
      <w:pPr>
        <w:rPr>
          <w:rFonts w:asciiTheme="majorHAnsi" w:hAnsiTheme="majorHAnsi" w:cs="Arial"/>
          <w:sz w:val="24"/>
          <w:szCs w:val="24"/>
        </w:rPr>
      </w:pPr>
      <w:proofErr w:type="gramStart"/>
      <w:r w:rsidRPr="00EE4BB6">
        <w:rPr>
          <w:rFonts w:asciiTheme="majorHAnsi" w:hAnsiTheme="majorHAnsi" w:cs="Arial"/>
          <w:sz w:val="24"/>
          <w:szCs w:val="24"/>
        </w:rPr>
        <w:t>köteles</w:t>
      </w:r>
      <w:proofErr w:type="gramEnd"/>
      <w:r w:rsidRPr="00EE4BB6">
        <w:rPr>
          <w:rFonts w:asciiTheme="majorHAnsi" w:hAnsiTheme="majorHAnsi" w:cs="Arial"/>
          <w:sz w:val="24"/>
          <w:szCs w:val="24"/>
        </w:rPr>
        <w:t xml:space="preserve"> kezdeményezni e körülménynek a honlapon történő közzétételét a pályázat benyújtásával egyidejűleg.</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t>(2) Ha az érintettséget megalapozó körülmény a pályázat benyújtása után, de a támogatási döntés előtt következik be, a pályázó köteles 8 munkanapon belül kezdeményezni e körülménynek a honlapon történő közzétételét.</w:t>
      </w:r>
    </w:p>
    <w:p w:rsidR="000D0507" w:rsidRPr="00EE4BB6" w:rsidRDefault="000D0507" w:rsidP="000D0507">
      <w:pPr>
        <w:rPr>
          <w:rFonts w:asciiTheme="majorHAnsi" w:hAnsiTheme="majorHAnsi" w:cs="Arial"/>
          <w:sz w:val="24"/>
          <w:szCs w:val="24"/>
        </w:rPr>
      </w:pPr>
      <w:r w:rsidRPr="00EE4BB6">
        <w:rPr>
          <w:rFonts w:asciiTheme="majorHAnsi" w:hAnsiTheme="majorHAnsi" w:cs="Arial"/>
          <w:sz w:val="24"/>
          <w:szCs w:val="24"/>
        </w:rPr>
        <w:lastRenderedPageBreak/>
        <w:t>(3) Ha a pályázó a közzétételt határidőben nem kezdeményezte, támogatásban nem részesülhet.</w:t>
      </w:r>
    </w:p>
    <w:p w:rsidR="000D0507" w:rsidRPr="00EE4BB6" w:rsidRDefault="000D0507" w:rsidP="000D0507">
      <w:pPr>
        <w:rPr>
          <w:rFonts w:asciiTheme="majorHAnsi" w:hAnsiTheme="majorHAnsi"/>
          <w:sz w:val="24"/>
          <w:szCs w:val="24"/>
        </w:rPr>
      </w:pPr>
    </w:p>
    <w:p w:rsidR="0049080C" w:rsidRPr="00EE4BB6" w:rsidRDefault="0049080C" w:rsidP="0049080C">
      <w:pPr>
        <w:rPr>
          <w:rFonts w:asciiTheme="majorHAnsi" w:hAnsiTheme="majorHAnsi"/>
          <w:sz w:val="24"/>
          <w:szCs w:val="24"/>
        </w:rPr>
      </w:pPr>
    </w:p>
    <w:p w:rsidR="0040715C" w:rsidRPr="00EE4BB6" w:rsidRDefault="0040715C" w:rsidP="00947DC5">
      <w:pPr>
        <w:pStyle w:val="Szvegtrzs30"/>
        <w:numPr>
          <w:ilvl w:val="0"/>
          <w:numId w:val="8"/>
        </w:numPr>
        <w:shd w:val="clear" w:color="auto" w:fill="auto"/>
        <w:spacing w:line="240" w:lineRule="auto"/>
        <w:jc w:val="left"/>
        <w:rPr>
          <w:rFonts w:asciiTheme="majorHAnsi" w:hAnsiTheme="majorHAnsi"/>
          <w:sz w:val="24"/>
          <w:szCs w:val="24"/>
        </w:rPr>
      </w:pPr>
      <w:r w:rsidRPr="00EE4BB6">
        <w:rPr>
          <w:rFonts w:asciiTheme="majorHAnsi" w:hAnsiTheme="majorHAnsi"/>
          <w:sz w:val="24"/>
          <w:szCs w:val="24"/>
        </w:rPr>
        <w:t>Előterjesztés önkormányzati rendeletek felülvizsgálata</w:t>
      </w:r>
    </w:p>
    <w:p w:rsidR="0040715C" w:rsidRPr="00EE4BB6" w:rsidRDefault="008B4A38" w:rsidP="0040715C">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      </w:t>
      </w:r>
      <w:r w:rsidR="00947DC5">
        <w:rPr>
          <w:rFonts w:asciiTheme="majorHAnsi" w:hAnsiTheme="majorHAnsi" w:cs="Bookman Old Style"/>
          <w:sz w:val="24"/>
          <w:szCs w:val="24"/>
        </w:rPr>
        <w:t xml:space="preserve">         </w:t>
      </w:r>
      <w:r w:rsidR="0040715C" w:rsidRPr="00EE4BB6">
        <w:rPr>
          <w:rFonts w:asciiTheme="majorHAnsi" w:hAnsiTheme="majorHAnsi" w:cs="Bookman Old Style"/>
          <w:sz w:val="24"/>
          <w:szCs w:val="24"/>
        </w:rPr>
        <w:t>Előterjesztő: Ujvári Judit polgármester</w:t>
      </w:r>
    </w:p>
    <w:p w:rsidR="003B31CA" w:rsidRPr="00EE4BB6" w:rsidRDefault="003B31CA" w:rsidP="0015637B">
      <w:pPr>
        <w:spacing w:after="0"/>
        <w:ind w:left="360" w:firstLine="375"/>
        <w:jc w:val="both"/>
        <w:rPr>
          <w:rFonts w:asciiTheme="majorHAnsi" w:eastAsia="Times New Roman" w:hAnsiTheme="majorHAnsi" w:cs="Times New Roman"/>
          <w:b/>
          <w:sz w:val="24"/>
          <w:szCs w:val="24"/>
        </w:rPr>
      </w:pPr>
    </w:p>
    <w:p w:rsidR="00094193" w:rsidRPr="00EE4BB6" w:rsidRDefault="003B31CA" w:rsidP="0040715C">
      <w:pPr>
        <w:tabs>
          <w:tab w:val="left" w:pos="142"/>
        </w:tabs>
        <w:spacing w:after="0"/>
        <w:jc w:val="both"/>
        <w:rPr>
          <w:rFonts w:asciiTheme="majorHAnsi" w:hAnsiTheme="majorHAnsi" w:cs="Times New Roman"/>
          <w:sz w:val="24"/>
          <w:szCs w:val="24"/>
        </w:rPr>
      </w:pPr>
      <w:r w:rsidRPr="00EE4BB6">
        <w:rPr>
          <w:rFonts w:asciiTheme="majorHAnsi" w:eastAsia="Times New Roman" w:hAnsiTheme="majorHAnsi" w:cs="Times New Roman"/>
          <w:b/>
          <w:sz w:val="24"/>
          <w:szCs w:val="24"/>
        </w:rPr>
        <w:t xml:space="preserve">           </w:t>
      </w:r>
      <w:r w:rsidR="00F04C18" w:rsidRPr="00EE4BB6">
        <w:rPr>
          <w:rFonts w:asciiTheme="majorHAnsi" w:eastAsia="Times New Roman" w:hAnsiTheme="majorHAnsi" w:cs="Times New Roman"/>
          <w:b/>
          <w:sz w:val="24"/>
          <w:szCs w:val="24"/>
        </w:rPr>
        <w:t xml:space="preserve">  </w:t>
      </w:r>
    </w:p>
    <w:p w:rsidR="00094193" w:rsidRPr="00EE4BB6" w:rsidRDefault="00094193" w:rsidP="00094193">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094193" w:rsidRPr="00EE4BB6" w:rsidRDefault="00094193" w:rsidP="003B31CA">
      <w:pPr>
        <w:tabs>
          <w:tab w:val="left" w:pos="142"/>
        </w:tabs>
        <w:spacing w:after="0"/>
        <w:jc w:val="both"/>
        <w:rPr>
          <w:rFonts w:asciiTheme="majorHAnsi" w:hAnsiTheme="majorHAnsi" w:cs="Times New Roman"/>
          <w:sz w:val="24"/>
          <w:szCs w:val="24"/>
        </w:rPr>
      </w:pPr>
    </w:p>
    <w:p w:rsidR="00FF2B20" w:rsidRPr="00EE4BB6" w:rsidRDefault="002159EA" w:rsidP="002159EA">
      <w:pPr>
        <w:tabs>
          <w:tab w:val="left" w:pos="5529"/>
        </w:tabs>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polgármester</w:t>
      </w:r>
      <w:r w:rsidRPr="00EE4BB6">
        <w:rPr>
          <w:rFonts w:asciiTheme="majorHAnsi" w:hAnsiTheme="majorHAnsi" w:cs="Times New Roman"/>
          <w:b/>
          <w:sz w:val="24"/>
          <w:szCs w:val="24"/>
        </w:rPr>
        <w:t xml:space="preserve"> </w:t>
      </w:r>
      <w:r w:rsidR="0040715C" w:rsidRPr="00EE4BB6">
        <w:rPr>
          <w:rFonts w:asciiTheme="majorHAnsi" w:hAnsiTheme="majorHAnsi" w:cs="Times New Roman"/>
          <w:sz w:val="24"/>
          <w:szCs w:val="24"/>
        </w:rPr>
        <w:t xml:space="preserve">Sok rendelet van, </w:t>
      </w:r>
      <w:r w:rsidR="002A477D" w:rsidRPr="00EE4BB6">
        <w:rPr>
          <w:rFonts w:asciiTheme="majorHAnsi" w:hAnsiTheme="majorHAnsi" w:cs="Times New Roman"/>
          <w:sz w:val="24"/>
          <w:szCs w:val="24"/>
        </w:rPr>
        <w:t>ami még mindig érvényben van, ezeket hatályon kívül kell helyezni.</w:t>
      </w:r>
    </w:p>
    <w:p w:rsidR="00F83185" w:rsidRPr="00EE4BB6" w:rsidRDefault="00F83185" w:rsidP="002159EA">
      <w:pPr>
        <w:tabs>
          <w:tab w:val="left" w:pos="5529"/>
        </w:tabs>
        <w:rPr>
          <w:rFonts w:asciiTheme="majorHAnsi" w:hAnsiTheme="majorHAnsi" w:cs="Times New Roman"/>
          <w:sz w:val="24"/>
          <w:szCs w:val="24"/>
        </w:rPr>
      </w:pPr>
    </w:p>
    <w:p w:rsidR="00574938" w:rsidRPr="00EE4BB6" w:rsidRDefault="00574938" w:rsidP="004B5EDD">
      <w:pPr>
        <w:pStyle w:val="Listaszerbekezds"/>
        <w:tabs>
          <w:tab w:val="left" w:pos="5529"/>
        </w:tabs>
        <w:ind w:left="0"/>
        <w:rPr>
          <w:rFonts w:asciiTheme="majorHAnsi" w:hAnsiTheme="majorHAnsi"/>
          <w:i/>
          <w:iCs/>
          <w:szCs w:val="24"/>
        </w:rPr>
      </w:pPr>
    </w:p>
    <w:p w:rsidR="002159EA" w:rsidRPr="00EE4BB6" w:rsidRDefault="004B5EDD" w:rsidP="004B5EDD">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r w:rsidR="002A477D" w:rsidRPr="00EE4BB6">
        <w:rPr>
          <w:rFonts w:asciiTheme="majorHAnsi" w:hAnsiTheme="majorHAnsi"/>
          <w:i/>
          <w:iCs/>
          <w:szCs w:val="24"/>
        </w:rPr>
        <w:t>a rendeletek felülvizsgálatát</w:t>
      </w:r>
      <w:r w:rsidR="00F83185" w:rsidRPr="00EE4BB6">
        <w:rPr>
          <w:rFonts w:asciiTheme="majorHAnsi" w:hAnsiTheme="majorHAnsi"/>
          <w:i/>
          <w:iCs/>
          <w:szCs w:val="24"/>
        </w:rPr>
        <w:t xml:space="preserve"> </w:t>
      </w:r>
      <w:r w:rsidRPr="00EE4BB6">
        <w:rPr>
          <w:rFonts w:asciiTheme="majorHAnsi" w:hAnsiTheme="majorHAnsi"/>
          <w:i/>
          <w:iCs/>
          <w:szCs w:val="24"/>
        </w:rPr>
        <w:t>– kézfelemeléssel jelezze.</w:t>
      </w:r>
    </w:p>
    <w:p w:rsidR="00574938" w:rsidRPr="00EE4BB6" w:rsidRDefault="00574938" w:rsidP="00260025">
      <w:pPr>
        <w:rPr>
          <w:rFonts w:asciiTheme="majorHAnsi" w:hAnsiTheme="majorHAnsi" w:cs="Times New Roman"/>
          <w:i/>
          <w:sz w:val="24"/>
          <w:szCs w:val="24"/>
        </w:rPr>
      </w:pPr>
    </w:p>
    <w:p w:rsidR="00260025" w:rsidRPr="00EE4BB6" w:rsidRDefault="00260025" w:rsidP="00260025">
      <w:pPr>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3A2D77"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w:t>
      </w:r>
      <w:r w:rsidR="00F83185" w:rsidRPr="00EE4BB6">
        <w:rPr>
          <w:rFonts w:asciiTheme="majorHAnsi" w:hAnsiTheme="majorHAnsi" w:cs="Times New Roman"/>
          <w:sz w:val="24"/>
          <w:szCs w:val="24"/>
        </w:rPr>
        <w:t>rendeletet alkotta</w:t>
      </w:r>
      <w:r w:rsidRPr="00EE4BB6">
        <w:rPr>
          <w:rFonts w:asciiTheme="majorHAnsi" w:hAnsiTheme="majorHAnsi" w:cs="Times New Roman"/>
          <w:sz w:val="24"/>
          <w:szCs w:val="24"/>
        </w:rPr>
        <w:t xml:space="preserve">: </w:t>
      </w:r>
    </w:p>
    <w:p w:rsidR="00260025" w:rsidRPr="00EE4BB6" w:rsidRDefault="00260025" w:rsidP="00260025">
      <w:pPr>
        <w:pStyle w:val="Standard"/>
        <w:spacing w:after="0"/>
        <w:rPr>
          <w:rFonts w:asciiTheme="majorHAnsi" w:hAnsiTheme="majorHAnsi" w:cs="Times New Roman"/>
          <w:b/>
          <w:sz w:val="24"/>
          <w:szCs w:val="24"/>
        </w:rPr>
      </w:pPr>
    </w:p>
    <w:p w:rsidR="002A477D" w:rsidRPr="00EE4BB6" w:rsidRDefault="002A477D" w:rsidP="002A477D">
      <w:pPr>
        <w:spacing w:after="0"/>
        <w:jc w:val="center"/>
        <w:rPr>
          <w:rFonts w:asciiTheme="majorHAnsi" w:hAnsiTheme="majorHAnsi"/>
          <w:b/>
          <w:sz w:val="24"/>
          <w:szCs w:val="24"/>
        </w:rPr>
      </w:pPr>
      <w:proofErr w:type="gramStart"/>
      <w:r w:rsidRPr="00EE4BB6">
        <w:rPr>
          <w:rFonts w:asciiTheme="majorHAnsi" w:hAnsiTheme="majorHAnsi"/>
          <w:b/>
          <w:sz w:val="24"/>
          <w:szCs w:val="24"/>
        </w:rPr>
        <w:t>Gulács  Község</w:t>
      </w:r>
      <w:proofErr w:type="gramEnd"/>
      <w:r w:rsidRPr="00EE4BB6">
        <w:rPr>
          <w:rFonts w:asciiTheme="majorHAnsi" w:hAnsiTheme="majorHAnsi"/>
          <w:b/>
          <w:sz w:val="24"/>
          <w:szCs w:val="24"/>
        </w:rPr>
        <w:t xml:space="preserve"> Önkormányzata Képviselő-testületének </w:t>
      </w:r>
    </w:p>
    <w:p w:rsidR="002A477D" w:rsidRPr="00EE4BB6" w:rsidRDefault="002A477D" w:rsidP="002A477D">
      <w:pPr>
        <w:spacing w:after="0"/>
        <w:jc w:val="center"/>
        <w:rPr>
          <w:rFonts w:asciiTheme="majorHAnsi" w:hAnsiTheme="majorHAnsi"/>
          <w:b/>
          <w:sz w:val="24"/>
          <w:szCs w:val="24"/>
        </w:rPr>
      </w:pPr>
      <w:r w:rsidRPr="00EE4BB6">
        <w:rPr>
          <w:rFonts w:asciiTheme="majorHAnsi" w:hAnsiTheme="majorHAnsi"/>
          <w:b/>
          <w:sz w:val="24"/>
          <w:szCs w:val="24"/>
        </w:rPr>
        <w:t>8/2018. (VIII.15.)</w:t>
      </w:r>
    </w:p>
    <w:p w:rsidR="002A477D" w:rsidRPr="00EE4BB6" w:rsidRDefault="002A477D" w:rsidP="002A477D">
      <w:pPr>
        <w:spacing w:after="0"/>
        <w:jc w:val="center"/>
        <w:rPr>
          <w:rFonts w:asciiTheme="majorHAnsi" w:hAnsiTheme="majorHAnsi"/>
          <w:b/>
          <w:sz w:val="24"/>
          <w:szCs w:val="24"/>
        </w:rPr>
      </w:pPr>
      <w:r w:rsidRPr="00EE4BB6">
        <w:rPr>
          <w:rFonts w:asciiTheme="majorHAnsi" w:hAnsiTheme="majorHAnsi"/>
          <w:b/>
          <w:sz w:val="24"/>
          <w:szCs w:val="24"/>
        </w:rPr>
        <w:t xml:space="preserve"> </w:t>
      </w:r>
      <w:proofErr w:type="gramStart"/>
      <w:r w:rsidRPr="00EE4BB6">
        <w:rPr>
          <w:rFonts w:asciiTheme="majorHAnsi" w:hAnsiTheme="majorHAnsi"/>
          <w:b/>
          <w:sz w:val="24"/>
          <w:szCs w:val="24"/>
        </w:rPr>
        <w:t>önkormányzati</w:t>
      </w:r>
      <w:proofErr w:type="gramEnd"/>
      <w:r w:rsidRPr="00EE4BB6">
        <w:rPr>
          <w:rFonts w:asciiTheme="majorHAnsi" w:hAnsiTheme="majorHAnsi"/>
          <w:b/>
          <w:sz w:val="24"/>
          <w:szCs w:val="24"/>
        </w:rPr>
        <w:t xml:space="preserve"> rendelete</w:t>
      </w:r>
    </w:p>
    <w:p w:rsidR="00A84556" w:rsidRPr="00EE4BB6" w:rsidRDefault="00A84556" w:rsidP="00A84556">
      <w:pPr>
        <w:rPr>
          <w:rFonts w:asciiTheme="majorHAnsi" w:hAnsiTheme="majorHAnsi"/>
          <w:sz w:val="24"/>
          <w:szCs w:val="24"/>
        </w:rPr>
      </w:pPr>
    </w:p>
    <w:p w:rsidR="002A477D" w:rsidRPr="00EE4BB6" w:rsidRDefault="002A477D" w:rsidP="00A84556">
      <w:pPr>
        <w:jc w:val="center"/>
        <w:rPr>
          <w:rFonts w:asciiTheme="majorHAnsi" w:eastAsiaTheme="minorHAnsi" w:hAnsiTheme="majorHAnsi"/>
          <w:b/>
          <w:bCs/>
          <w:sz w:val="24"/>
          <w:szCs w:val="24"/>
          <w:lang w:eastAsia="en-US"/>
        </w:rPr>
      </w:pPr>
      <w:proofErr w:type="gramStart"/>
      <w:r w:rsidRPr="00EE4BB6">
        <w:rPr>
          <w:rFonts w:asciiTheme="majorHAnsi" w:eastAsiaTheme="minorHAnsi" w:hAnsiTheme="majorHAnsi"/>
          <w:b/>
          <w:bCs/>
          <w:sz w:val="24"/>
          <w:szCs w:val="24"/>
          <w:lang w:eastAsia="en-US"/>
        </w:rPr>
        <w:t>az</w:t>
      </w:r>
      <w:proofErr w:type="gramEnd"/>
      <w:r w:rsidRPr="00EE4BB6">
        <w:rPr>
          <w:rFonts w:asciiTheme="majorHAnsi" w:eastAsiaTheme="minorHAnsi" w:hAnsiTheme="majorHAnsi"/>
          <w:b/>
          <w:bCs/>
          <w:sz w:val="24"/>
          <w:szCs w:val="24"/>
          <w:lang w:eastAsia="en-US"/>
        </w:rPr>
        <w:t xml:space="preserve"> egyes önkormányzati rendeletek hatályon kívül helyezéséről</w:t>
      </w:r>
    </w:p>
    <w:p w:rsidR="002A477D" w:rsidRPr="00EE4BB6" w:rsidRDefault="002A477D" w:rsidP="00A84556">
      <w:pPr>
        <w:autoSpaceDE w:val="0"/>
        <w:autoSpaceDN w:val="0"/>
        <w:adjustRightInd w:val="0"/>
        <w:jc w:val="both"/>
        <w:rPr>
          <w:rFonts w:asciiTheme="majorHAnsi" w:eastAsiaTheme="minorHAnsi" w:hAnsiTheme="majorHAnsi"/>
          <w:sz w:val="24"/>
          <w:szCs w:val="24"/>
          <w:lang w:eastAsia="en-US"/>
        </w:rPr>
      </w:pP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Képviselő-testülete </w:t>
      </w:r>
      <w:r w:rsidRPr="00EE4BB6">
        <w:rPr>
          <w:rFonts w:asciiTheme="majorHAnsi" w:eastAsiaTheme="minorHAnsi" w:hAnsiTheme="majorHAnsi"/>
          <w:sz w:val="24"/>
          <w:szCs w:val="24"/>
          <w:lang w:eastAsia="en-US"/>
        </w:rPr>
        <w:t>a jogalkotásról szóló 2010. évi CXXX.</w:t>
      </w:r>
      <w:r w:rsidR="004349D1" w:rsidRPr="00EE4BB6">
        <w:rPr>
          <w:rFonts w:asciiTheme="majorHAnsi" w:eastAsiaTheme="minorHAnsi" w:hAnsiTheme="majorHAnsi"/>
          <w:sz w:val="24"/>
          <w:szCs w:val="24"/>
          <w:lang w:eastAsia="en-US"/>
        </w:rPr>
        <w:t xml:space="preserve"> </w:t>
      </w:r>
      <w:r w:rsidRPr="00EE4BB6">
        <w:rPr>
          <w:rFonts w:asciiTheme="majorHAnsi" w:eastAsiaTheme="minorHAnsi" w:hAnsiTheme="majorHAnsi"/>
          <w:sz w:val="24"/>
          <w:szCs w:val="24"/>
          <w:lang w:eastAsia="en-US"/>
        </w:rPr>
        <w:t xml:space="preserve">törvény 10. § (2) bekezdéseiben kapott felhatalmazás alapján, az Alaptörvény 32. </w:t>
      </w:r>
      <w:proofErr w:type="gramStart"/>
      <w:r w:rsidRPr="00EE4BB6">
        <w:rPr>
          <w:rFonts w:asciiTheme="majorHAnsi" w:eastAsiaTheme="minorHAnsi" w:hAnsiTheme="majorHAnsi"/>
          <w:sz w:val="24"/>
          <w:szCs w:val="24"/>
          <w:lang w:eastAsia="en-US"/>
        </w:rPr>
        <w:t>cikk(</w:t>
      </w:r>
      <w:proofErr w:type="gramEnd"/>
      <w:r w:rsidRPr="00EE4BB6">
        <w:rPr>
          <w:rFonts w:asciiTheme="majorHAnsi" w:eastAsiaTheme="minorHAnsi" w:hAnsiTheme="majorHAnsi"/>
          <w:sz w:val="24"/>
          <w:szCs w:val="24"/>
          <w:lang w:eastAsia="en-US"/>
        </w:rPr>
        <w:t>1) bekezdés a) pontjában meghatározott feladatkörében eljárva a következőket rendeli el:</w:t>
      </w:r>
    </w:p>
    <w:p w:rsidR="002A477D" w:rsidRPr="00EE4BB6" w:rsidRDefault="002A477D" w:rsidP="00A84556">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1.§</w:t>
      </w:r>
    </w:p>
    <w:p w:rsidR="002A477D" w:rsidRPr="00EE4BB6" w:rsidRDefault="002A477D" w:rsidP="002A477D">
      <w:pPr>
        <w:pStyle w:val="Szvegtrzs"/>
        <w:spacing w:after="0"/>
        <w:jc w:val="both"/>
        <w:rPr>
          <w:rFonts w:asciiTheme="majorHAnsi" w:hAnsiTheme="majorHAnsi"/>
        </w:rPr>
      </w:pPr>
      <w:r w:rsidRPr="00EE4BB6">
        <w:rPr>
          <w:rFonts w:asciiTheme="majorHAnsi" w:eastAsiaTheme="minorHAnsi" w:hAnsiTheme="majorHAnsi"/>
          <w:lang w:eastAsia="en-US"/>
        </w:rPr>
        <w:t xml:space="preserve">Hatályát </w:t>
      </w:r>
      <w:proofErr w:type="gramStart"/>
      <w:r w:rsidRPr="00EE4BB6">
        <w:rPr>
          <w:rFonts w:asciiTheme="majorHAnsi" w:eastAsiaTheme="minorHAnsi" w:hAnsiTheme="majorHAnsi"/>
          <w:lang w:eastAsia="en-US"/>
        </w:rPr>
        <w:t>veszti   Gulács</w:t>
      </w:r>
      <w:proofErr w:type="gramEnd"/>
      <w:r w:rsidRPr="00EE4BB6">
        <w:rPr>
          <w:rFonts w:asciiTheme="majorHAnsi" w:eastAsiaTheme="minorHAnsi" w:hAnsiTheme="majorHAnsi"/>
          <w:lang w:eastAsia="en-US"/>
        </w:rPr>
        <w:t xml:space="preserve">  Község Önkormányzata Képviselő-testületének </w:t>
      </w:r>
      <w:r w:rsidRPr="00EE4BB6">
        <w:rPr>
          <w:rFonts w:asciiTheme="majorHAnsi" w:hAnsiTheme="majorHAnsi"/>
          <w:b/>
        </w:rPr>
        <w:t>7/2004.(IV.19.)</w:t>
      </w:r>
      <w:r w:rsidRPr="00EE4BB6">
        <w:rPr>
          <w:rFonts w:asciiTheme="majorHAnsi" w:eastAsiaTheme="minorHAnsi" w:hAnsiTheme="majorHAnsi"/>
          <w:lang w:eastAsia="en-US"/>
        </w:rPr>
        <w:t xml:space="preserve"> </w:t>
      </w:r>
      <w:proofErr w:type="spellStart"/>
      <w:r w:rsidRPr="00EE4BB6">
        <w:rPr>
          <w:rFonts w:asciiTheme="majorHAnsi" w:eastAsiaTheme="minorHAnsi" w:hAnsiTheme="majorHAnsi"/>
          <w:lang w:eastAsia="en-US"/>
        </w:rPr>
        <w:t>Ökt</w:t>
      </w:r>
      <w:proofErr w:type="spellEnd"/>
      <w:r w:rsidRPr="00EE4BB6">
        <w:rPr>
          <w:rFonts w:asciiTheme="majorHAnsi" w:eastAsiaTheme="minorHAnsi" w:hAnsiTheme="majorHAnsi"/>
          <w:lang w:eastAsia="en-US"/>
        </w:rPr>
        <w:t xml:space="preserve">. számú rendelete </w:t>
      </w:r>
      <w:proofErr w:type="gramStart"/>
      <w:r w:rsidRPr="00EE4BB6">
        <w:rPr>
          <w:rFonts w:asciiTheme="majorHAnsi" w:eastAsiaTheme="minorHAnsi" w:hAnsiTheme="majorHAnsi"/>
          <w:lang w:eastAsia="en-US"/>
        </w:rPr>
        <w:t xml:space="preserve">a   </w:t>
      </w:r>
      <w:r w:rsidRPr="00EE4BB6">
        <w:rPr>
          <w:rFonts w:asciiTheme="majorHAnsi" w:hAnsiTheme="majorHAnsi"/>
        </w:rPr>
        <w:t>Zárszámadás</w:t>
      </w:r>
      <w:proofErr w:type="gramEnd"/>
      <w:r w:rsidRPr="00EE4BB6">
        <w:rPr>
          <w:rFonts w:asciiTheme="majorHAnsi" w:hAnsiTheme="majorHAnsi"/>
        </w:rPr>
        <w:t xml:space="preserve"> 2003.évi költségvetési gazdálkodásról ,</w:t>
      </w:r>
      <w:r w:rsidRPr="00EE4BB6">
        <w:rPr>
          <w:rFonts w:asciiTheme="majorHAnsi" w:hAnsiTheme="majorHAnsi"/>
          <w:b/>
        </w:rPr>
        <w:t xml:space="preserve"> 5/2005.(IV.19.) </w:t>
      </w:r>
      <w:proofErr w:type="spellStart"/>
      <w:r w:rsidRPr="00EE4BB6">
        <w:rPr>
          <w:rFonts w:asciiTheme="majorHAnsi" w:hAnsiTheme="majorHAnsi"/>
        </w:rPr>
        <w:t>Ökt</w:t>
      </w:r>
      <w:proofErr w:type="spellEnd"/>
      <w:r w:rsidRPr="00EE4BB6">
        <w:rPr>
          <w:rFonts w:asciiTheme="majorHAnsi" w:hAnsiTheme="majorHAnsi"/>
        </w:rPr>
        <w:t xml:space="preserve">. számú rendelete </w:t>
      </w:r>
      <w:proofErr w:type="gramStart"/>
      <w:r w:rsidRPr="00EE4BB6">
        <w:rPr>
          <w:rFonts w:asciiTheme="majorHAnsi" w:eastAsiaTheme="minorHAnsi" w:hAnsiTheme="majorHAnsi"/>
          <w:lang w:eastAsia="en-US"/>
        </w:rPr>
        <w:t xml:space="preserve">a   </w:t>
      </w:r>
      <w:r w:rsidRPr="00EE4BB6">
        <w:rPr>
          <w:rFonts w:asciiTheme="majorHAnsi" w:hAnsiTheme="majorHAnsi"/>
        </w:rPr>
        <w:t>Zárszámadás</w:t>
      </w:r>
      <w:proofErr w:type="gramEnd"/>
      <w:r w:rsidRPr="00EE4BB6">
        <w:rPr>
          <w:rFonts w:asciiTheme="majorHAnsi" w:hAnsiTheme="majorHAnsi"/>
        </w:rPr>
        <w:t xml:space="preserve"> 2004.évi költségvetési gazdálkodásról , </w:t>
      </w:r>
      <w:r w:rsidRPr="00EE4BB6">
        <w:rPr>
          <w:rFonts w:asciiTheme="majorHAnsi" w:hAnsiTheme="majorHAnsi"/>
          <w:b/>
        </w:rPr>
        <w:t>2/2006.(III</w:t>
      </w:r>
      <w:r w:rsidRPr="00EE4BB6">
        <w:rPr>
          <w:rFonts w:asciiTheme="majorHAnsi" w:hAnsiTheme="majorHAnsi"/>
        </w:rPr>
        <w:t xml:space="preserve">.14.) </w:t>
      </w:r>
      <w:proofErr w:type="spellStart"/>
      <w:r w:rsidRPr="00EE4BB6">
        <w:rPr>
          <w:rFonts w:asciiTheme="majorHAnsi" w:hAnsiTheme="majorHAnsi"/>
        </w:rPr>
        <w:t>Ökt</w:t>
      </w:r>
      <w:proofErr w:type="spellEnd"/>
      <w:r w:rsidRPr="00EE4BB6">
        <w:rPr>
          <w:rFonts w:asciiTheme="majorHAnsi" w:hAnsiTheme="majorHAnsi"/>
        </w:rPr>
        <w:t xml:space="preserve">. számú rendelete </w:t>
      </w:r>
      <w:proofErr w:type="gramStart"/>
      <w:r w:rsidRPr="00EE4BB6">
        <w:rPr>
          <w:rFonts w:asciiTheme="majorHAnsi" w:hAnsiTheme="majorHAnsi"/>
        </w:rPr>
        <w:t xml:space="preserve">a </w:t>
      </w:r>
      <w:r w:rsidRPr="00EE4BB6">
        <w:rPr>
          <w:rFonts w:asciiTheme="majorHAnsi" w:eastAsiaTheme="minorHAnsi" w:hAnsiTheme="majorHAnsi"/>
          <w:lang w:eastAsia="en-US"/>
        </w:rPr>
        <w:t xml:space="preserve">  </w:t>
      </w:r>
      <w:r w:rsidRPr="00EE4BB6">
        <w:rPr>
          <w:rFonts w:asciiTheme="majorHAnsi" w:hAnsiTheme="majorHAnsi"/>
        </w:rPr>
        <w:t>Zárszámadás</w:t>
      </w:r>
      <w:proofErr w:type="gramEnd"/>
      <w:r w:rsidRPr="00EE4BB6">
        <w:rPr>
          <w:rFonts w:asciiTheme="majorHAnsi" w:hAnsiTheme="majorHAnsi"/>
        </w:rPr>
        <w:t xml:space="preserve"> 2005.évi költségvetési gazdálkodásról </w:t>
      </w:r>
      <w:r w:rsidRPr="00EE4BB6">
        <w:rPr>
          <w:rFonts w:asciiTheme="majorHAnsi" w:hAnsiTheme="majorHAnsi"/>
          <w:b/>
        </w:rPr>
        <w:t>8/2007.(IV.05)</w:t>
      </w:r>
      <w:r w:rsidRPr="00EE4BB6">
        <w:rPr>
          <w:rFonts w:asciiTheme="majorHAnsi" w:hAnsiTheme="majorHAnsi"/>
        </w:rPr>
        <w:t xml:space="preserve"> </w:t>
      </w:r>
      <w:proofErr w:type="spellStart"/>
      <w:r w:rsidRPr="00EE4BB6">
        <w:rPr>
          <w:rFonts w:asciiTheme="majorHAnsi" w:hAnsiTheme="majorHAnsi"/>
        </w:rPr>
        <w:t>Ökt</w:t>
      </w:r>
      <w:proofErr w:type="spellEnd"/>
      <w:r w:rsidRPr="00EE4BB6">
        <w:rPr>
          <w:rFonts w:asciiTheme="majorHAnsi" w:hAnsiTheme="majorHAnsi"/>
        </w:rPr>
        <w:t xml:space="preserve">. számú rendelete </w:t>
      </w:r>
      <w:r w:rsidRPr="00EE4BB6">
        <w:rPr>
          <w:rFonts w:asciiTheme="majorHAnsi" w:eastAsiaTheme="minorHAnsi" w:hAnsiTheme="majorHAnsi"/>
          <w:lang w:eastAsia="en-US"/>
        </w:rPr>
        <w:t xml:space="preserve">Az önkormányzat </w:t>
      </w:r>
      <w:r w:rsidRPr="00EE4BB6">
        <w:rPr>
          <w:rFonts w:asciiTheme="majorHAnsi" w:hAnsiTheme="majorHAnsi"/>
        </w:rPr>
        <w:t xml:space="preserve"> 2006. évi gazdálkodásról szóló beszámoló elfogadásáról, </w:t>
      </w:r>
      <w:r w:rsidRPr="00EE4BB6">
        <w:rPr>
          <w:rFonts w:asciiTheme="majorHAnsi" w:hAnsiTheme="majorHAnsi"/>
          <w:b/>
        </w:rPr>
        <w:t>4/2008.(IV.10.)</w:t>
      </w:r>
      <w:r w:rsidRPr="00EE4BB6">
        <w:rPr>
          <w:rFonts w:asciiTheme="majorHAnsi" w:hAnsiTheme="majorHAnsi"/>
        </w:rPr>
        <w:t xml:space="preserve"> </w:t>
      </w:r>
      <w:proofErr w:type="spellStart"/>
      <w:r w:rsidRPr="00EE4BB6">
        <w:rPr>
          <w:rFonts w:asciiTheme="majorHAnsi" w:hAnsiTheme="majorHAnsi"/>
        </w:rPr>
        <w:t>Ökt</w:t>
      </w:r>
      <w:proofErr w:type="spellEnd"/>
      <w:r w:rsidRPr="00EE4BB6">
        <w:rPr>
          <w:rFonts w:asciiTheme="majorHAnsi" w:hAnsiTheme="majorHAnsi"/>
        </w:rPr>
        <w:t xml:space="preserve">. </w:t>
      </w:r>
      <w:proofErr w:type="spellStart"/>
      <w:r w:rsidRPr="00EE4BB6">
        <w:rPr>
          <w:rFonts w:asciiTheme="majorHAnsi" w:hAnsiTheme="majorHAnsi"/>
        </w:rPr>
        <w:t>számu</w:t>
      </w:r>
      <w:proofErr w:type="spellEnd"/>
      <w:r w:rsidRPr="00EE4BB6">
        <w:rPr>
          <w:rFonts w:asciiTheme="majorHAnsi" w:hAnsiTheme="majorHAnsi"/>
        </w:rPr>
        <w:t xml:space="preserve"> rendelete Az önkormányzat 2007. évi zárszámadása </w:t>
      </w:r>
    </w:p>
    <w:p w:rsidR="002A477D" w:rsidRPr="00EE4BB6" w:rsidRDefault="002A477D" w:rsidP="002A477D">
      <w:pPr>
        <w:pStyle w:val="Szvegtrzs"/>
        <w:spacing w:after="0"/>
        <w:jc w:val="both"/>
        <w:rPr>
          <w:rFonts w:asciiTheme="majorHAnsi" w:hAnsiTheme="majorHAnsi"/>
        </w:rPr>
      </w:pPr>
      <w:r w:rsidRPr="00EE4BB6">
        <w:rPr>
          <w:rFonts w:asciiTheme="majorHAnsi" w:hAnsiTheme="majorHAnsi"/>
          <w:b/>
        </w:rPr>
        <w:lastRenderedPageBreak/>
        <w:t>10/2008.(XI.13.)</w:t>
      </w:r>
      <w:r w:rsidRPr="00EE4BB6">
        <w:rPr>
          <w:rFonts w:asciiTheme="majorHAnsi" w:hAnsiTheme="majorHAnsi"/>
        </w:rPr>
        <w:t xml:space="preserve"> </w:t>
      </w:r>
      <w:proofErr w:type="spellStart"/>
      <w:r w:rsidRPr="00EE4BB6">
        <w:rPr>
          <w:rFonts w:asciiTheme="majorHAnsi" w:hAnsiTheme="majorHAnsi"/>
        </w:rPr>
        <w:t>Ökt</w:t>
      </w:r>
      <w:proofErr w:type="spellEnd"/>
      <w:r w:rsidRPr="00EE4BB6">
        <w:rPr>
          <w:rFonts w:asciiTheme="majorHAnsi" w:hAnsiTheme="majorHAnsi"/>
        </w:rPr>
        <w:t xml:space="preserve">. számú </w:t>
      </w:r>
      <w:proofErr w:type="gramStart"/>
      <w:r w:rsidRPr="00EE4BB6">
        <w:rPr>
          <w:rFonts w:asciiTheme="majorHAnsi" w:hAnsiTheme="majorHAnsi"/>
        </w:rPr>
        <w:t>rendelete  az</w:t>
      </w:r>
      <w:proofErr w:type="gramEnd"/>
      <w:r w:rsidRPr="00EE4BB6">
        <w:rPr>
          <w:rFonts w:asciiTheme="majorHAnsi" w:hAnsiTheme="majorHAnsi"/>
        </w:rPr>
        <w:t xml:space="preserve"> önkormányzat 2007. évi zárszámadásáról, </w:t>
      </w:r>
      <w:r w:rsidRPr="00EE4BB6">
        <w:rPr>
          <w:rFonts w:asciiTheme="majorHAnsi" w:hAnsiTheme="majorHAnsi"/>
          <w:b/>
        </w:rPr>
        <w:t>4/2009.(IV.16.)</w:t>
      </w:r>
      <w:r w:rsidRPr="00EE4BB6">
        <w:rPr>
          <w:rFonts w:asciiTheme="majorHAnsi" w:hAnsiTheme="majorHAnsi"/>
        </w:rPr>
        <w:t xml:space="preserve"> Az önkormányzat 2008. évi gazdálkodásáról, az </w:t>
      </w:r>
      <w:r w:rsidRPr="00EE4BB6">
        <w:rPr>
          <w:rFonts w:asciiTheme="majorHAnsi" w:hAnsiTheme="majorHAnsi"/>
          <w:b/>
        </w:rPr>
        <w:t>6/2010.(IV.15.)</w:t>
      </w:r>
      <w:r w:rsidRPr="00EE4BB6">
        <w:rPr>
          <w:rFonts w:asciiTheme="majorHAnsi" w:hAnsiTheme="majorHAnsi"/>
        </w:rPr>
        <w:t xml:space="preserve"> rendelete Az önkormányzat 2009. évi zárszámadásáról.</w:t>
      </w:r>
    </w:p>
    <w:p w:rsidR="002A477D" w:rsidRPr="00EE4BB6" w:rsidRDefault="002A477D" w:rsidP="002A477D">
      <w:pPr>
        <w:pStyle w:val="Szvegtrzs"/>
        <w:spacing w:after="0"/>
        <w:jc w:val="both"/>
        <w:rPr>
          <w:rFonts w:asciiTheme="majorHAnsi" w:hAnsiTheme="majorHAnsi"/>
        </w:rPr>
      </w:pPr>
      <w:r w:rsidRPr="00EE4BB6">
        <w:rPr>
          <w:rFonts w:asciiTheme="majorHAnsi" w:hAnsiTheme="majorHAnsi"/>
          <w:b/>
        </w:rPr>
        <w:t>8/2011.(IV.13.)</w:t>
      </w:r>
      <w:r w:rsidRPr="00EE4BB6">
        <w:rPr>
          <w:rFonts w:asciiTheme="majorHAnsi" w:hAnsiTheme="majorHAnsi"/>
        </w:rPr>
        <w:t xml:space="preserve"> rendelete Az önkormányzat 2010. évi zárszámadásáról.</w:t>
      </w:r>
    </w:p>
    <w:p w:rsidR="002A477D" w:rsidRPr="00EE4BB6" w:rsidRDefault="002A477D" w:rsidP="002A477D">
      <w:pPr>
        <w:pStyle w:val="Szvegtrzs"/>
        <w:spacing w:after="0"/>
        <w:jc w:val="both"/>
        <w:rPr>
          <w:rFonts w:asciiTheme="majorHAnsi" w:hAnsiTheme="majorHAnsi"/>
        </w:rPr>
      </w:pPr>
      <w:r w:rsidRPr="00EE4BB6">
        <w:rPr>
          <w:rFonts w:asciiTheme="majorHAnsi" w:hAnsiTheme="majorHAnsi"/>
          <w:b/>
        </w:rPr>
        <w:t>8/2012.(IV.24.)</w:t>
      </w:r>
      <w:r w:rsidRPr="00EE4BB6">
        <w:rPr>
          <w:rFonts w:asciiTheme="majorHAnsi" w:hAnsiTheme="majorHAnsi"/>
        </w:rPr>
        <w:t xml:space="preserve"> rendelete Az önkormányzat 2011. évi zárszámadásáról.</w:t>
      </w:r>
    </w:p>
    <w:p w:rsidR="002A477D" w:rsidRPr="00EE4BB6" w:rsidRDefault="002A477D" w:rsidP="002A477D">
      <w:pPr>
        <w:pStyle w:val="Szvegtrzs"/>
        <w:spacing w:after="0"/>
        <w:jc w:val="both"/>
        <w:rPr>
          <w:rFonts w:asciiTheme="majorHAnsi" w:hAnsiTheme="majorHAnsi"/>
        </w:rPr>
      </w:pPr>
      <w:r w:rsidRPr="00EE4BB6">
        <w:rPr>
          <w:rFonts w:asciiTheme="majorHAnsi" w:hAnsiTheme="majorHAnsi"/>
          <w:b/>
        </w:rPr>
        <w:t>7/2013.(IV.28.)</w:t>
      </w:r>
      <w:r w:rsidRPr="00EE4BB6">
        <w:rPr>
          <w:rFonts w:asciiTheme="majorHAnsi" w:hAnsiTheme="majorHAnsi"/>
        </w:rPr>
        <w:t xml:space="preserve"> rendelete Az önkormányzat 2012. évi zárszámadásáról.</w:t>
      </w:r>
    </w:p>
    <w:p w:rsidR="002A477D" w:rsidRPr="00EE4BB6" w:rsidRDefault="002A477D" w:rsidP="002A477D">
      <w:pPr>
        <w:pStyle w:val="Szvegtrzs"/>
        <w:spacing w:after="0"/>
        <w:jc w:val="both"/>
        <w:rPr>
          <w:rFonts w:asciiTheme="majorHAnsi" w:hAnsiTheme="majorHAnsi"/>
        </w:rPr>
      </w:pPr>
    </w:p>
    <w:p w:rsidR="002A477D" w:rsidRPr="00EE4BB6" w:rsidRDefault="002A477D" w:rsidP="002A477D">
      <w:pPr>
        <w:pStyle w:val="Szvegtrzs"/>
        <w:spacing w:after="0"/>
        <w:jc w:val="both"/>
        <w:rPr>
          <w:rFonts w:asciiTheme="majorHAnsi" w:hAnsiTheme="majorHAnsi"/>
        </w:rPr>
      </w:pPr>
    </w:p>
    <w:p w:rsidR="002A477D" w:rsidRPr="00EE4BB6" w:rsidRDefault="002A477D" w:rsidP="002A477D">
      <w:pPr>
        <w:pStyle w:val="Szvegtrzs"/>
        <w:spacing w:after="0"/>
        <w:jc w:val="both"/>
        <w:rPr>
          <w:rFonts w:asciiTheme="majorHAnsi" w:hAnsiTheme="majorHAnsi"/>
        </w:rPr>
      </w:pPr>
    </w:p>
    <w:p w:rsidR="002A477D" w:rsidRPr="00EE4BB6" w:rsidRDefault="002A477D" w:rsidP="00A84556">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2.§</w:t>
      </w:r>
    </w:p>
    <w:p w:rsidR="002A477D" w:rsidRPr="00EE4BB6" w:rsidRDefault="002A477D" w:rsidP="002A477D">
      <w:pPr>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w:t>
      </w:r>
      <w:proofErr w:type="gramStart"/>
      <w:r w:rsidRPr="00EE4BB6">
        <w:rPr>
          <w:rFonts w:asciiTheme="majorHAnsi" w:eastAsiaTheme="minorHAnsi" w:hAnsiTheme="majorHAnsi"/>
          <w:sz w:val="24"/>
          <w:szCs w:val="24"/>
          <w:lang w:eastAsia="en-US"/>
        </w:rPr>
        <w:t>veszti</w:t>
      </w:r>
      <w:r w:rsidRPr="00EE4BB6">
        <w:rPr>
          <w:rFonts w:asciiTheme="majorHAnsi" w:hAnsiTheme="majorHAnsi"/>
          <w:sz w:val="24"/>
          <w:szCs w:val="24"/>
        </w:rPr>
        <w:t xml:space="preserve">  Gulács</w:t>
      </w:r>
      <w:proofErr w:type="gramEnd"/>
      <w:r w:rsidRPr="00EE4BB6">
        <w:rPr>
          <w:rFonts w:asciiTheme="majorHAnsi" w:hAnsiTheme="majorHAnsi"/>
          <w:sz w:val="24"/>
          <w:szCs w:val="24"/>
        </w:rPr>
        <w:t xml:space="preserve">  Község Önkormányzata Képviselő-testületének a 2004. évi költségvetéséről szóló  </w:t>
      </w:r>
      <w:r w:rsidRPr="00EE4BB6">
        <w:rPr>
          <w:rFonts w:asciiTheme="majorHAnsi" w:hAnsiTheme="majorHAnsi"/>
          <w:b/>
          <w:sz w:val="24"/>
          <w:szCs w:val="24"/>
        </w:rPr>
        <w:t>4/2004.(II.13)</w:t>
      </w:r>
      <w:r w:rsidRPr="00EE4BB6">
        <w:rPr>
          <w:rFonts w:asciiTheme="majorHAnsi" w:hAnsiTheme="majorHAnsi"/>
          <w:sz w:val="24"/>
          <w:szCs w:val="24"/>
        </w:rPr>
        <w:t xml:space="preserve"> Kt. számú rendelete , azt módosító </w:t>
      </w:r>
      <w:r w:rsidRPr="00EE4BB6">
        <w:rPr>
          <w:rFonts w:asciiTheme="majorHAnsi" w:hAnsiTheme="majorHAnsi"/>
          <w:b/>
          <w:sz w:val="24"/>
          <w:szCs w:val="24"/>
        </w:rPr>
        <w:t>16/2004.(XI.30.)</w:t>
      </w:r>
      <w:r w:rsidRPr="00EE4BB6">
        <w:rPr>
          <w:rFonts w:asciiTheme="majorHAnsi" w:hAnsiTheme="majorHAnsi"/>
          <w:sz w:val="24"/>
          <w:szCs w:val="24"/>
        </w:rPr>
        <w:t xml:space="preserve"> Kt. rendelete, </w:t>
      </w:r>
      <w:r w:rsidRPr="00EE4BB6">
        <w:rPr>
          <w:rFonts w:asciiTheme="majorHAnsi" w:hAnsiTheme="majorHAnsi"/>
          <w:b/>
          <w:sz w:val="24"/>
          <w:szCs w:val="24"/>
        </w:rPr>
        <w:t>18/2000.(XII.11.)</w:t>
      </w:r>
      <w:r w:rsidRPr="00EE4BB6">
        <w:rPr>
          <w:rFonts w:asciiTheme="majorHAnsi" w:hAnsiTheme="majorHAnsi"/>
          <w:sz w:val="24"/>
          <w:szCs w:val="24"/>
        </w:rPr>
        <w:t xml:space="preserve"> K. </w:t>
      </w:r>
      <w:proofErr w:type="gramStart"/>
      <w:r w:rsidRPr="00EE4BB6">
        <w:rPr>
          <w:rFonts w:asciiTheme="majorHAnsi" w:hAnsiTheme="majorHAnsi"/>
          <w:sz w:val="24"/>
          <w:szCs w:val="24"/>
        </w:rPr>
        <w:t>rendelete</w:t>
      </w:r>
      <w:proofErr w:type="gramEnd"/>
      <w:r w:rsidRPr="00EE4BB6">
        <w:rPr>
          <w:rFonts w:asciiTheme="majorHAnsi" w:hAnsiTheme="majorHAnsi"/>
          <w:sz w:val="24"/>
          <w:szCs w:val="24"/>
        </w:rPr>
        <w:t>,</w:t>
      </w:r>
    </w:p>
    <w:p w:rsidR="002A477D" w:rsidRPr="00EE4BB6" w:rsidRDefault="002A477D" w:rsidP="002A477D">
      <w:pPr>
        <w:jc w:val="both"/>
        <w:rPr>
          <w:rFonts w:asciiTheme="majorHAnsi" w:hAnsiTheme="majorHAnsi"/>
          <w:sz w:val="24"/>
          <w:szCs w:val="24"/>
        </w:rPr>
      </w:pPr>
      <w:r w:rsidRPr="00EE4BB6">
        <w:rPr>
          <w:rFonts w:asciiTheme="majorHAnsi" w:hAnsiTheme="majorHAnsi"/>
          <w:sz w:val="24"/>
          <w:szCs w:val="24"/>
        </w:rPr>
        <w:t xml:space="preserve"> </w:t>
      </w: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2005. évi költségvetéséről szóló </w:t>
      </w:r>
      <w:r w:rsidRPr="00EE4BB6">
        <w:rPr>
          <w:rFonts w:asciiTheme="majorHAnsi" w:hAnsiTheme="majorHAnsi"/>
          <w:b/>
          <w:sz w:val="24"/>
          <w:szCs w:val="24"/>
        </w:rPr>
        <w:t>4/2005.(II.11.)</w:t>
      </w:r>
      <w:r w:rsidRPr="00EE4BB6">
        <w:rPr>
          <w:rFonts w:asciiTheme="majorHAnsi" w:hAnsiTheme="majorHAnsi"/>
          <w:sz w:val="24"/>
          <w:szCs w:val="24"/>
        </w:rPr>
        <w:t xml:space="preserve"> rendelete és azt módosító </w:t>
      </w:r>
      <w:r w:rsidRPr="00EE4BB6">
        <w:rPr>
          <w:rFonts w:asciiTheme="majorHAnsi" w:hAnsiTheme="majorHAnsi"/>
          <w:b/>
          <w:sz w:val="24"/>
          <w:szCs w:val="24"/>
        </w:rPr>
        <w:t>8/2005.(IX.23..)</w:t>
      </w:r>
      <w:r w:rsidRPr="00EE4BB6">
        <w:rPr>
          <w:rFonts w:asciiTheme="majorHAnsi" w:hAnsiTheme="majorHAnsi"/>
          <w:sz w:val="24"/>
          <w:szCs w:val="24"/>
        </w:rPr>
        <w:t xml:space="preserve"> rendelete </w:t>
      </w:r>
      <w:r w:rsidRPr="00EE4BB6">
        <w:rPr>
          <w:rFonts w:asciiTheme="majorHAnsi" w:hAnsiTheme="majorHAnsi"/>
          <w:b/>
          <w:sz w:val="24"/>
          <w:szCs w:val="24"/>
        </w:rPr>
        <w:t>, 13/2005.(XII.9.)</w:t>
      </w:r>
      <w:r w:rsidRPr="00EE4BB6">
        <w:rPr>
          <w:rFonts w:asciiTheme="majorHAnsi" w:hAnsiTheme="majorHAnsi"/>
          <w:sz w:val="24"/>
          <w:szCs w:val="24"/>
        </w:rPr>
        <w:t>rendelete,</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2006. évi költségvetéséről szóló </w:t>
      </w:r>
      <w:r w:rsidRPr="00EE4BB6">
        <w:rPr>
          <w:rFonts w:asciiTheme="majorHAnsi" w:hAnsiTheme="majorHAnsi"/>
          <w:b/>
          <w:sz w:val="24"/>
          <w:szCs w:val="24"/>
        </w:rPr>
        <w:t>1/2006.(II.14</w:t>
      </w:r>
      <w:r w:rsidRPr="00EE4BB6">
        <w:rPr>
          <w:rFonts w:asciiTheme="majorHAnsi" w:hAnsiTheme="majorHAnsi"/>
          <w:sz w:val="24"/>
          <w:szCs w:val="24"/>
        </w:rPr>
        <w:t xml:space="preserve">.) rendelete és azt módosító </w:t>
      </w:r>
      <w:r w:rsidRPr="00EE4BB6">
        <w:rPr>
          <w:rFonts w:asciiTheme="majorHAnsi" w:hAnsiTheme="majorHAnsi"/>
          <w:b/>
          <w:sz w:val="24"/>
          <w:szCs w:val="24"/>
        </w:rPr>
        <w:t xml:space="preserve">4/2006.(VIII.16.) </w:t>
      </w:r>
      <w:r w:rsidRPr="00EE4BB6">
        <w:rPr>
          <w:rFonts w:asciiTheme="majorHAnsi" w:hAnsiTheme="majorHAnsi"/>
          <w:sz w:val="24"/>
          <w:szCs w:val="24"/>
        </w:rPr>
        <w:t xml:space="preserve">rendelete , </w:t>
      </w:r>
      <w:r w:rsidRPr="00EE4BB6">
        <w:rPr>
          <w:rFonts w:asciiTheme="majorHAnsi" w:hAnsiTheme="majorHAnsi"/>
          <w:b/>
          <w:sz w:val="24"/>
          <w:szCs w:val="24"/>
        </w:rPr>
        <w:t>6/2006.(XI.25.)</w:t>
      </w:r>
      <w:r w:rsidRPr="00EE4BB6">
        <w:rPr>
          <w:rFonts w:asciiTheme="majorHAnsi" w:hAnsiTheme="majorHAnsi"/>
          <w:sz w:val="24"/>
          <w:szCs w:val="24"/>
        </w:rPr>
        <w:t xml:space="preserve"> rendelete, a </w:t>
      </w:r>
      <w:r w:rsidRPr="00EE4BB6">
        <w:rPr>
          <w:rFonts w:asciiTheme="majorHAnsi" w:hAnsiTheme="majorHAnsi"/>
          <w:b/>
          <w:sz w:val="24"/>
          <w:szCs w:val="24"/>
        </w:rPr>
        <w:t>3/2007.(II.15.)</w:t>
      </w:r>
      <w:r w:rsidRPr="00EE4BB6">
        <w:rPr>
          <w:rFonts w:asciiTheme="majorHAnsi" w:hAnsiTheme="majorHAnsi"/>
          <w:sz w:val="24"/>
          <w:szCs w:val="24"/>
        </w:rPr>
        <w:t xml:space="preserve"> rendelete, </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2007. évi költségvetéséről szóló </w:t>
      </w:r>
      <w:r w:rsidRPr="00EE4BB6">
        <w:rPr>
          <w:rFonts w:asciiTheme="majorHAnsi" w:hAnsiTheme="majorHAnsi"/>
          <w:b/>
          <w:sz w:val="24"/>
          <w:szCs w:val="24"/>
        </w:rPr>
        <w:t xml:space="preserve">4/2007.(II.15.) </w:t>
      </w:r>
      <w:r w:rsidRPr="00EE4BB6">
        <w:rPr>
          <w:rFonts w:asciiTheme="majorHAnsi" w:hAnsiTheme="majorHAnsi"/>
          <w:sz w:val="24"/>
          <w:szCs w:val="24"/>
        </w:rPr>
        <w:t xml:space="preserve">rendelete és azt módosító </w:t>
      </w:r>
      <w:r w:rsidRPr="00EE4BB6">
        <w:rPr>
          <w:rFonts w:asciiTheme="majorHAnsi" w:hAnsiTheme="majorHAnsi"/>
          <w:b/>
          <w:sz w:val="24"/>
          <w:szCs w:val="24"/>
        </w:rPr>
        <w:t>10/2007.(V.9.)</w:t>
      </w:r>
      <w:r w:rsidRPr="00EE4BB6">
        <w:rPr>
          <w:rFonts w:asciiTheme="majorHAnsi" w:hAnsiTheme="majorHAnsi"/>
          <w:sz w:val="24"/>
          <w:szCs w:val="24"/>
        </w:rPr>
        <w:t xml:space="preserve"> rendelete ,</w:t>
      </w:r>
      <w:r w:rsidRPr="00EE4BB6">
        <w:rPr>
          <w:rFonts w:asciiTheme="majorHAnsi" w:hAnsiTheme="majorHAnsi"/>
          <w:b/>
          <w:sz w:val="24"/>
          <w:szCs w:val="24"/>
        </w:rPr>
        <w:t>14/2007.(IX.20.)</w:t>
      </w:r>
      <w:r w:rsidRPr="00EE4BB6">
        <w:rPr>
          <w:rFonts w:asciiTheme="majorHAnsi" w:hAnsiTheme="majorHAnsi"/>
          <w:sz w:val="24"/>
          <w:szCs w:val="24"/>
        </w:rPr>
        <w:t xml:space="preserve"> rendelete , </w:t>
      </w:r>
      <w:r w:rsidRPr="00EE4BB6">
        <w:rPr>
          <w:rFonts w:asciiTheme="majorHAnsi" w:hAnsiTheme="majorHAnsi"/>
          <w:b/>
          <w:sz w:val="24"/>
          <w:szCs w:val="24"/>
        </w:rPr>
        <w:t>15/2007.(XI.29.)</w:t>
      </w:r>
      <w:r w:rsidRPr="00EE4BB6">
        <w:rPr>
          <w:rFonts w:asciiTheme="majorHAnsi" w:hAnsiTheme="majorHAnsi"/>
          <w:sz w:val="24"/>
          <w:szCs w:val="24"/>
        </w:rPr>
        <w:t xml:space="preserve"> rendelete</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2008. évi költségvetéséről szóló </w:t>
      </w:r>
      <w:r w:rsidRPr="00EE4BB6">
        <w:rPr>
          <w:rFonts w:asciiTheme="majorHAnsi" w:hAnsiTheme="majorHAnsi"/>
          <w:b/>
          <w:sz w:val="24"/>
          <w:szCs w:val="24"/>
        </w:rPr>
        <w:t>2/2008.(II.18.)</w:t>
      </w:r>
      <w:r w:rsidRPr="00EE4BB6">
        <w:rPr>
          <w:rFonts w:asciiTheme="majorHAnsi" w:hAnsiTheme="majorHAnsi"/>
          <w:sz w:val="24"/>
          <w:szCs w:val="24"/>
        </w:rPr>
        <w:t xml:space="preserve"> rendelete és azt módosító </w:t>
      </w:r>
      <w:r w:rsidRPr="00EE4BB6">
        <w:rPr>
          <w:rFonts w:asciiTheme="majorHAnsi" w:hAnsiTheme="majorHAnsi"/>
          <w:b/>
          <w:sz w:val="24"/>
          <w:szCs w:val="24"/>
        </w:rPr>
        <w:t>5/2008.(IV.17.)</w:t>
      </w:r>
      <w:r w:rsidRPr="00EE4BB6">
        <w:rPr>
          <w:rFonts w:asciiTheme="majorHAnsi" w:hAnsiTheme="majorHAnsi"/>
          <w:sz w:val="24"/>
          <w:szCs w:val="24"/>
        </w:rPr>
        <w:t xml:space="preserve"> rendelete</w:t>
      </w:r>
      <w:r w:rsidRPr="00EE4BB6">
        <w:rPr>
          <w:rFonts w:asciiTheme="majorHAnsi" w:hAnsiTheme="majorHAnsi"/>
          <w:b/>
          <w:sz w:val="24"/>
          <w:szCs w:val="24"/>
        </w:rPr>
        <w:t xml:space="preserve"> 6/2008.(V.18) </w:t>
      </w:r>
      <w:r w:rsidRPr="00EE4BB6">
        <w:rPr>
          <w:rFonts w:asciiTheme="majorHAnsi" w:hAnsiTheme="majorHAnsi"/>
          <w:sz w:val="24"/>
          <w:szCs w:val="24"/>
        </w:rPr>
        <w:t xml:space="preserve">rendelete , a </w:t>
      </w:r>
      <w:r w:rsidRPr="00EE4BB6">
        <w:rPr>
          <w:rFonts w:asciiTheme="majorHAnsi" w:hAnsiTheme="majorHAnsi"/>
          <w:b/>
          <w:sz w:val="24"/>
          <w:szCs w:val="24"/>
        </w:rPr>
        <w:t>9/2008.(VIII.28.)</w:t>
      </w:r>
      <w:r w:rsidRPr="00EE4BB6">
        <w:rPr>
          <w:rFonts w:asciiTheme="majorHAnsi" w:hAnsiTheme="majorHAnsi"/>
          <w:sz w:val="24"/>
          <w:szCs w:val="24"/>
        </w:rPr>
        <w:t xml:space="preserve"> rendelete </w:t>
      </w:r>
      <w:r w:rsidRPr="00EE4BB6">
        <w:rPr>
          <w:rFonts w:asciiTheme="majorHAnsi" w:hAnsiTheme="majorHAnsi"/>
          <w:b/>
          <w:sz w:val="24"/>
          <w:szCs w:val="24"/>
        </w:rPr>
        <w:t>, 11/2008.(Xi.13.)</w:t>
      </w:r>
      <w:r w:rsidRPr="00EE4BB6">
        <w:rPr>
          <w:rFonts w:asciiTheme="majorHAnsi" w:hAnsiTheme="majorHAnsi"/>
          <w:sz w:val="24"/>
          <w:szCs w:val="24"/>
        </w:rPr>
        <w:t xml:space="preserve"> rendelete</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2009. évi költségvetéséről szóló </w:t>
      </w:r>
      <w:r w:rsidRPr="00EE4BB6">
        <w:rPr>
          <w:rFonts w:asciiTheme="majorHAnsi" w:hAnsiTheme="majorHAnsi"/>
          <w:b/>
          <w:sz w:val="24"/>
          <w:szCs w:val="24"/>
        </w:rPr>
        <w:t>1/2009.(II.16.)</w:t>
      </w:r>
      <w:r w:rsidRPr="00EE4BB6">
        <w:rPr>
          <w:rFonts w:asciiTheme="majorHAnsi" w:hAnsiTheme="majorHAnsi"/>
          <w:sz w:val="24"/>
          <w:szCs w:val="24"/>
        </w:rPr>
        <w:t xml:space="preserve"> rendelete és azt módosító </w:t>
      </w:r>
      <w:r w:rsidRPr="00EE4BB6">
        <w:rPr>
          <w:rFonts w:asciiTheme="majorHAnsi" w:hAnsiTheme="majorHAnsi"/>
          <w:b/>
          <w:sz w:val="24"/>
          <w:szCs w:val="24"/>
        </w:rPr>
        <w:t>3/2009.(IV.16.)</w:t>
      </w:r>
      <w:r w:rsidRPr="00EE4BB6">
        <w:rPr>
          <w:rFonts w:asciiTheme="majorHAnsi" w:hAnsiTheme="majorHAnsi"/>
          <w:sz w:val="24"/>
          <w:szCs w:val="24"/>
        </w:rPr>
        <w:t xml:space="preserve"> rendelete, </w:t>
      </w:r>
      <w:r w:rsidRPr="00EE4BB6">
        <w:rPr>
          <w:rFonts w:asciiTheme="majorHAnsi" w:hAnsiTheme="majorHAnsi"/>
          <w:b/>
          <w:sz w:val="24"/>
          <w:szCs w:val="24"/>
        </w:rPr>
        <w:t>9/2009.(VI.20.)</w:t>
      </w:r>
      <w:r w:rsidRPr="00EE4BB6">
        <w:rPr>
          <w:rFonts w:asciiTheme="majorHAnsi" w:hAnsiTheme="majorHAnsi"/>
          <w:sz w:val="24"/>
          <w:szCs w:val="24"/>
        </w:rPr>
        <w:t xml:space="preserve"> rendelete , </w:t>
      </w:r>
      <w:r w:rsidRPr="00EE4BB6">
        <w:rPr>
          <w:rFonts w:asciiTheme="majorHAnsi" w:hAnsiTheme="majorHAnsi"/>
          <w:b/>
          <w:sz w:val="24"/>
          <w:szCs w:val="24"/>
        </w:rPr>
        <w:t>10/2009.(IV.30.)</w:t>
      </w:r>
      <w:r w:rsidRPr="00EE4BB6">
        <w:rPr>
          <w:rFonts w:asciiTheme="majorHAnsi" w:hAnsiTheme="majorHAnsi"/>
          <w:sz w:val="24"/>
          <w:szCs w:val="24"/>
        </w:rPr>
        <w:t xml:space="preserve"> rendelete, 11/2009.(……)rendelete</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2010. évi költségvetéséről szóló </w:t>
      </w:r>
      <w:r w:rsidRPr="00EE4BB6">
        <w:rPr>
          <w:rFonts w:asciiTheme="majorHAnsi" w:hAnsiTheme="majorHAnsi"/>
          <w:b/>
          <w:sz w:val="24"/>
          <w:szCs w:val="24"/>
        </w:rPr>
        <w:t xml:space="preserve">2/2010.(II.17.) </w:t>
      </w:r>
      <w:r w:rsidRPr="00EE4BB6">
        <w:rPr>
          <w:rFonts w:asciiTheme="majorHAnsi" w:hAnsiTheme="majorHAnsi"/>
          <w:sz w:val="24"/>
          <w:szCs w:val="24"/>
        </w:rPr>
        <w:t xml:space="preserve">rendelete és azt módosító   </w:t>
      </w:r>
      <w:r w:rsidRPr="00EE4BB6">
        <w:rPr>
          <w:rFonts w:asciiTheme="majorHAnsi" w:hAnsiTheme="majorHAnsi"/>
          <w:b/>
          <w:sz w:val="24"/>
          <w:szCs w:val="24"/>
        </w:rPr>
        <w:t>5/2010.(IV.15.)</w:t>
      </w:r>
      <w:r w:rsidRPr="00EE4BB6">
        <w:rPr>
          <w:rFonts w:asciiTheme="majorHAnsi" w:hAnsiTheme="majorHAnsi"/>
          <w:sz w:val="24"/>
          <w:szCs w:val="24"/>
        </w:rPr>
        <w:t xml:space="preserve"> rendelete , </w:t>
      </w:r>
      <w:r w:rsidRPr="00EE4BB6">
        <w:rPr>
          <w:rFonts w:asciiTheme="majorHAnsi" w:hAnsiTheme="majorHAnsi"/>
          <w:b/>
          <w:sz w:val="24"/>
          <w:szCs w:val="24"/>
        </w:rPr>
        <w:t>7/2010.(IV.15.)</w:t>
      </w:r>
      <w:r w:rsidRPr="00EE4BB6">
        <w:rPr>
          <w:rFonts w:asciiTheme="majorHAnsi" w:hAnsiTheme="majorHAnsi"/>
          <w:sz w:val="24"/>
          <w:szCs w:val="24"/>
        </w:rPr>
        <w:t xml:space="preserve"> rendelete, az </w:t>
      </w:r>
      <w:r w:rsidRPr="00EE4BB6">
        <w:rPr>
          <w:rFonts w:asciiTheme="majorHAnsi" w:hAnsiTheme="majorHAnsi"/>
          <w:b/>
          <w:sz w:val="24"/>
          <w:szCs w:val="24"/>
        </w:rPr>
        <w:t>12/2010.(XI.12.)</w:t>
      </w:r>
      <w:r w:rsidRPr="00EE4BB6">
        <w:rPr>
          <w:rFonts w:asciiTheme="majorHAnsi" w:hAnsiTheme="majorHAnsi"/>
          <w:sz w:val="24"/>
          <w:szCs w:val="24"/>
        </w:rPr>
        <w:t xml:space="preserve"> rendelete  </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2011. évi költségvetéséről szóló </w:t>
      </w:r>
      <w:r w:rsidRPr="00EE4BB6">
        <w:rPr>
          <w:rFonts w:asciiTheme="majorHAnsi" w:hAnsiTheme="majorHAnsi"/>
          <w:b/>
          <w:sz w:val="24"/>
          <w:szCs w:val="24"/>
        </w:rPr>
        <w:t>1/2011.(II.15.)</w:t>
      </w:r>
      <w:r w:rsidRPr="00EE4BB6">
        <w:rPr>
          <w:rFonts w:asciiTheme="majorHAnsi" w:hAnsiTheme="majorHAnsi"/>
          <w:sz w:val="24"/>
          <w:szCs w:val="24"/>
        </w:rPr>
        <w:t xml:space="preserve"> rendelete és azt módosító  </w:t>
      </w:r>
      <w:r w:rsidRPr="00EE4BB6">
        <w:rPr>
          <w:rFonts w:asciiTheme="majorHAnsi" w:hAnsiTheme="majorHAnsi"/>
          <w:b/>
          <w:sz w:val="24"/>
          <w:szCs w:val="24"/>
        </w:rPr>
        <w:t xml:space="preserve">7/2011.(IV.25.) </w:t>
      </w:r>
      <w:r w:rsidRPr="00EE4BB6">
        <w:rPr>
          <w:rFonts w:asciiTheme="majorHAnsi" w:hAnsiTheme="majorHAnsi"/>
          <w:sz w:val="24"/>
          <w:szCs w:val="24"/>
        </w:rPr>
        <w:t xml:space="preserve">rendelete , az </w:t>
      </w:r>
      <w:r w:rsidRPr="00EE4BB6">
        <w:rPr>
          <w:rFonts w:asciiTheme="majorHAnsi" w:hAnsiTheme="majorHAnsi"/>
          <w:b/>
          <w:sz w:val="24"/>
          <w:szCs w:val="24"/>
        </w:rPr>
        <w:t>8/2011.(VI.21.)</w:t>
      </w:r>
      <w:r w:rsidRPr="00EE4BB6">
        <w:rPr>
          <w:rFonts w:asciiTheme="majorHAnsi" w:hAnsiTheme="majorHAnsi"/>
          <w:sz w:val="24"/>
          <w:szCs w:val="24"/>
        </w:rPr>
        <w:t xml:space="preserve"> rendelete , </w:t>
      </w:r>
      <w:r w:rsidRPr="00EE4BB6">
        <w:rPr>
          <w:rFonts w:asciiTheme="majorHAnsi" w:hAnsiTheme="majorHAnsi"/>
          <w:b/>
          <w:sz w:val="24"/>
          <w:szCs w:val="24"/>
        </w:rPr>
        <w:t>6/2012.(V.08.)</w:t>
      </w:r>
      <w:r w:rsidRPr="00EE4BB6">
        <w:rPr>
          <w:rFonts w:asciiTheme="majorHAnsi" w:hAnsiTheme="majorHAnsi"/>
          <w:sz w:val="24"/>
          <w:szCs w:val="24"/>
        </w:rPr>
        <w:t xml:space="preserve"> rendelete </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2012. évi költségvetéséről szóló 4/2012.(II.09.)</w:t>
      </w:r>
      <w:r w:rsidRPr="00EE4BB6">
        <w:rPr>
          <w:rFonts w:asciiTheme="majorHAnsi" w:hAnsiTheme="majorHAnsi"/>
          <w:b/>
          <w:sz w:val="24"/>
          <w:szCs w:val="24"/>
        </w:rPr>
        <w:t xml:space="preserve"> </w:t>
      </w:r>
      <w:r w:rsidRPr="00EE4BB6">
        <w:rPr>
          <w:rFonts w:asciiTheme="majorHAnsi" w:hAnsiTheme="majorHAnsi"/>
          <w:sz w:val="24"/>
          <w:szCs w:val="24"/>
        </w:rPr>
        <w:t xml:space="preserve">rendelet módosításáról szóló  </w:t>
      </w:r>
      <w:r w:rsidRPr="00EE4BB6">
        <w:rPr>
          <w:rFonts w:asciiTheme="majorHAnsi" w:hAnsiTheme="majorHAnsi"/>
          <w:b/>
          <w:sz w:val="24"/>
          <w:szCs w:val="24"/>
        </w:rPr>
        <w:t>9/2012.(IV.24.)</w:t>
      </w:r>
      <w:r w:rsidRPr="00EE4BB6">
        <w:rPr>
          <w:rFonts w:asciiTheme="majorHAnsi" w:hAnsiTheme="majorHAnsi"/>
          <w:sz w:val="24"/>
          <w:szCs w:val="24"/>
        </w:rPr>
        <w:t xml:space="preserve"> rendelete , </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2013. évi költségvetéséről szóló 4/2013.(III.15.) rendelet módosításáról  </w:t>
      </w:r>
      <w:r w:rsidRPr="00EE4BB6">
        <w:rPr>
          <w:rFonts w:asciiTheme="majorHAnsi" w:hAnsiTheme="majorHAnsi"/>
          <w:b/>
          <w:sz w:val="24"/>
          <w:szCs w:val="24"/>
        </w:rPr>
        <w:t>13/2013.(XI.30. )</w:t>
      </w:r>
      <w:r w:rsidRPr="00EE4BB6">
        <w:rPr>
          <w:rFonts w:asciiTheme="majorHAnsi" w:hAnsiTheme="majorHAnsi"/>
          <w:sz w:val="24"/>
          <w:szCs w:val="24"/>
        </w:rPr>
        <w:t xml:space="preserve"> </w:t>
      </w:r>
      <w:proofErr w:type="gramStart"/>
      <w:r w:rsidRPr="00EE4BB6">
        <w:rPr>
          <w:rFonts w:asciiTheme="majorHAnsi" w:hAnsiTheme="majorHAnsi"/>
          <w:sz w:val="24"/>
          <w:szCs w:val="24"/>
        </w:rPr>
        <w:t>rendelete ,</w:t>
      </w:r>
      <w:proofErr w:type="gramEnd"/>
      <w:r w:rsidRPr="00EE4BB6">
        <w:rPr>
          <w:rFonts w:asciiTheme="majorHAnsi" w:hAnsiTheme="majorHAnsi"/>
          <w:sz w:val="24"/>
          <w:szCs w:val="24"/>
        </w:rPr>
        <w:t xml:space="preserve"> </w:t>
      </w:r>
    </w:p>
    <w:p w:rsidR="002A477D" w:rsidRPr="00EE4BB6" w:rsidRDefault="002A477D" w:rsidP="002A477D">
      <w:pPr>
        <w:jc w:val="both"/>
        <w:rPr>
          <w:rFonts w:asciiTheme="majorHAnsi" w:hAnsiTheme="majorHAnsi"/>
          <w:sz w:val="24"/>
          <w:szCs w:val="24"/>
        </w:rPr>
      </w:pPr>
      <w:proofErr w:type="gramStart"/>
      <w:r w:rsidRPr="00EE4BB6">
        <w:rPr>
          <w:rFonts w:asciiTheme="majorHAnsi" w:hAnsiTheme="majorHAnsi"/>
          <w:sz w:val="24"/>
          <w:szCs w:val="24"/>
        </w:rPr>
        <w:lastRenderedPageBreak/>
        <w:t>az</w:t>
      </w:r>
      <w:proofErr w:type="gramEnd"/>
      <w:r w:rsidRPr="00EE4BB6">
        <w:rPr>
          <w:rFonts w:asciiTheme="majorHAnsi" w:hAnsiTheme="majorHAnsi"/>
          <w:sz w:val="24"/>
          <w:szCs w:val="24"/>
        </w:rPr>
        <w:t xml:space="preserve"> Önkormányzat 2014. évi költségvetéséről szóló 1/2014.(II.13.) rendelet módosításáról szóló </w:t>
      </w:r>
      <w:r w:rsidRPr="00EE4BB6">
        <w:rPr>
          <w:rFonts w:asciiTheme="majorHAnsi" w:hAnsiTheme="majorHAnsi"/>
          <w:b/>
          <w:sz w:val="24"/>
          <w:szCs w:val="24"/>
        </w:rPr>
        <w:t>8/2014.(X.5.)</w:t>
      </w:r>
      <w:r w:rsidRPr="00EE4BB6">
        <w:rPr>
          <w:rFonts w:asciiTheme="majorHAnsi" w:hAnsiTheme="majorHAnsi"/>
          <w:sz w:val="24"/>
          <w:szCs w:val="24"/>
        </w:rPr>
        <w:t xml:space="preserve"> önkormányzati rendelete </w:t>
      </w:r>
    </w:p>
    <w:p w:rsidR="002A477D" w:rsidRPr="00EE4BB6" w:rsidRDefault="002A477D" w:rsidP="002A477D">
      <w:pPr>
        <w:jc w:val="both"/>
        <w:rPr>
          <w:rFonts w:asciiTheme="majorHAnsi" w:hAnsiTheme="majorHAnsi"/>
          <w:sz w:val="24"/>
          <w:szCs w:val="24"/>
        </w:rPr>
      </w:pPr>
      <w:r w:rsidRPr="00EE4BB6">
        <w:rPr>
          <w:rFonts w:asciiTheme="majorHAnsi" w:hAnsiTheme="majorHAnsi"/>
          <w:sz w:val="24"/>
          <w:szCs w:val="24"/>
        </w:rPr>
        <w:t xml:space="preserve"> </w:t>
      </w: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2015. évi költségvetéséről szóló </w:t>
      </w:r>
      <w:r w:rsidRPr="00EE4BB6">
        <w:rPr>
          <w:rFonts w:asciiTheme="majorHAnsi" w:hAnsiTheme="majorHAnsi"/>
          <w:b/>
          <w:sz w:val="24"/>
          <w:szCs w:val="24"/>
        </w:rPr>
        <w:t>4/2015.(III.17.)</w:t>
      </w:r>
      <w:r w:rsidRPr="00EE4BB6">
        <w:rPr>
          <w:rFonts w:asciiTheme="majorHAnsi" w:hAnsiTheme="majorHAnsi"/>
          <w:sz w:val="24"/>
          <w:szCs w:val="24"/>
        </w:rPr>
        <w:t xml:space="preserve"> önkormányzati rendelet</w:t>
      </w:r>
    </w:p>
    <w:p w:rsidR="002A477D" w:rsidRPr="00EE4BB6" w:rsidRDefault="002A477D" w:rsidP="002A477D">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3.§</w:t>
      </w:r>
    </w:p>
    <w:p w:rsidR="002A477D" w:rsidRPr="00947DC5" w:rsidRDefault="002A477D" w:rsidP="00947DC5">
      <w:pPr>
        <w:pStyle w:val="NormlWeb"/>
        <w:jc w:val="both"/>
        <w:rPr>
          <w:rFonts w:asciiTheme="majorHAnsi" w:hAnsiTheme="majorHAnsi"/>
        </w:rPr>
      </w:pPr>
      <w:r w:rsidRPr="00EE4BB6">
        <w:rPr>
          <w:rFonts w:asciiTheme="majorHAnsi" w:eastAsiaTheme="minorHAnsi" w:hAnsiTheme="majorHAnsi"/>
          <w:lang w:eastAsia="en-US"/>
        </w:rPr>
        <w:t xml:space="preserve">Hatályát veszti </w:t>
      </w:r>
      <w:proofErr w:type="gramStart"/>
      <w:r w:rsidRPr="00EE4BB6">
        <w:rPr>
          <w:rFonts w:asciiTheme="majorHAnsi" w:hAnsiTheme="majorHAnsi"/>
        </w:rPr>
        <w:t>Gulács  Község</w:t>
      </w:r>
      <w:proofErr w:type="gramEnd"/>
      <w:r w:rsidRPr="00EE4BB6">
        <w:rPr>
          <w:rFonts w:asciiTheme="majorHAnsi" w:hAnsiTheme="majorHAnsi"/>
        </w:rPr>
        <w:t xml:space="preserve"> Önkormányzata Képviselő-testületének  a </w:t>
      </w:r>
      <w:r w:rsidRPr="00EE4BB6">
        <w:rPr>
          <w:rFonts w:asciiTheme="majorHAnsi" w:hAnsiTheme="majorHAnsi"/>
          <w:b/>
        </w:rPr>
        <w:t>8/1995.(V.25..)</w:t>
      </w:r>
      <w:r w:rsidRPr="00EE4BB6">
        <w:rPr>
          <w:rFonts w:asciiTheme="majorHAnsi" w:hAnsiTheme="majorHAnsi"/>
        </w:rPr>
        <w:t xml:space="preserve"> </w:t>
      </w:r>
      <w:proofErr w:type="spellStart"/>
      <w:r w:rsidRPr="00EE4BB6">
        <w:rPr>
          <w:rFonts w:asciiTheme="majorHAnsi" w:hAnsiTheme="majorHAnsi"/>
        </w:rPr>
        <w:t>Ökt</w:t>
      </w:r>
      <w:proofErr w:type="spellEnd"/>
      <w:r w:rsidRPr="00EE4BB6">
        <w:rPr>
          <w:rFonts w:asciiTheme="majorHAnsi" w:hAnsiTheme="majorHAnsi"/>
        </w:rPr>
        <w:t xml:space="preserve">. rendelete az 5/1995.(V.25.) építményadóról szóló rendelet módosításáról </w:t>
      </w:r>
    </w:p>
    <w:p w:rsidR="002A477D" w:rsidRPr="00EE4BB6" w:rsidRDefault="002A477D" w:rsidP="001A44C7">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4.§</w:t>
      </w:r>
    </w:p>
    <w:p w:rsidR="002A477D" w:rsidRPr="00947DC5" w:rsidRDefault="002A477D" w:rsidP="00947DC5">
      <w:pPr>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eastAsiaTheme="minorHAnsi" w:hAnsiTheme="majorHAnsi"/>
          <w:sz w:val="24"/>
          <w:szCs w:val="24"/>
          <w:lang w:eastAsia="en-US"/>
        </w:rPr>
        <w:t>Gulács  Község</w:t>
      </w:r>
      <w:proofErr w:type="gramEnd"/>
      <w:r w:rsidRPr="00EE4BB6">
        <w:rPr>
          <w:rFonts w:asciiTheme="majorHAnsi" w:eastAsiaTheme="minorHAnsi" w:hAnsiTheme="majorHAnsi"/>
          <w:sz w:val="24"/>
          <w:szCs w:val="24"/>
          <w:lang w:eastAsia="en-US"/>
        </w:rPr>
        <w:t xml:space="preserve"> Önkormányzata Képviselő-testületének  az 7/2009.(IVI.18..) rendelete az állattartás szabályairól szóló 11/2005.(IX.14.) Öt. rendelet felülvizsgálatáról és e rendeletet hatályon kívül helyezéséről szólóm 12/2012.(IV.05.) rendelete.</w:t>
      </w:r>
    </w:p>
    <w:p w:rsidR="002A477D" w:rsidRPr="00EE4BB6" w:rsidRDefault="002A477D" w:rsidP="002A477D">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5.§</w:t>
      </w:r>
    </w:p>
    <w:p w:rsidR="002A477D" w:rsidRPr="00EE4BB6" w:rsidRDefault="002A477D" w:rsidP="001A44C7">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kulturális javak védelméről  és közművelődésről  szóló </w:t>
      </w:r>
      <w:r w:rsidRPr="00EE4BB6">
        <w:rPr>
          <w:rFonts w:asciiTheme="majorHAnsi" w:hAnsiTheme="majorHAnsi"/>
          <w:b/>
          <w:sz w:val="24"/>
          <w:szCs w:val="24"/>
        </w:rPr>
        <w:t>5/2004.(02.23.)</w:t>
      </w:r>
      <w:r w:rsidRPr="00EE4BB6">
        <w:rPr>
          <w:rFonts w:asciiTheme="majorHAnsi" w:hAnsiTheme="majorHAnsi"/>
          <w:sz w:val="24"/>
          <w:szCs w:val="24"/>
        </w:rPr>
        <w:t xml:space="preserve"> rendelete </w:t>
      </w:r>
    </w:p>
    <w:p w:rsidR="002A477D" w:rsidRPr="00EE4BB6" w:rsidRDefault="002A477D" w:rsidP="001A44C7">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6.§</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Hatályát veszti</w:t>
      </w:r>
      <w:r w:rsidRPr="00EE4BB6">
        <w:rPr>
          <w:rFonts w:asciiTheme="majorHAnsi" w:hAnsiTheme="majorHAnsi"/>
          <w:sz w:val="24"/>
          <w:szCs w:val="24"/>
        </w:rPr>
        <w:t xml:space="preserve">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szociális igazgatásról és a szociális ellátásokról szóló </w:t>
      </w:r>
      <w:r w:rsidRPr="00EE4BB6">
        <w:rPr>
          <w:rFonts w:asciiTheme="majorHAnsi" w:hAnsiTheme="majorHAnsi"/>
          <w:b/>
          <w:sz w:val="24"/>
          <w:szCs w:val="24"/>
        </w:rPr>
        <w:t xml:space="preserve">3/2005.(II.8.) </w:t>
      </w:r>
      <w:r w:rsidRPr="00EE4BB6">
        <w:rPr>
          <w:rFonts w:asciiTheme="majorHAnsi" w:hAnsiTheme="majorHAnsi"/>
          <w:sz w:val="24"/>
          <w:szCs w:val="24"/>
        </w:rPr>
        <w:t xml:space="preserve">Kt. számú rendelet </w:t>
      </w:r>
      <w:proofErr w:type="gramStart"/>
      <w:r w:rsidRPr="00EE4BB6">
        <w:rPr>
          <w:rFonts w:asciiTheme="majorHAnsi" w:hAnsiTheme="majorHAnsi"/>
          <w:sz w:val="24"/>
          <w:szCs w:val="24"/>
        </w:rPr>
        <w:t>módosításáról  szóló</w:t>
      </w:r>
      <w:proofErr w:type="gramEnd"/>
      <w:r w:rsidRPr="00EE4BB6">
        <w:rPr>
          <w:rFonts w:asciiTheme="majorHAnsi" w:hAnsiTheme="majorHAnsi"/>
          <w:sz w:val="24"/>
          <w:szCs w:val="24"/>
        </w:rPr>
        <w:t xml:space="preserve">  </w:t>
      </w:r>
      <w:r w:rsidRPr="00EE4BB6">
        <w:rPr>
          <w:rFonts w:asciiTheme="majorHAnsi" w:hAnsiTheme="majorHAnsi"/>
          <w:b/>
          <w:sz w:val="24"/>
          <w:szCs w:val="24"/>
        </w:rPr>
        <w:t>10/2005.(X.14..)</w:t>
      </w:r>
      <w:r w:rsidRPr="00EE4BB6">
        <w:rPr>
          <w:rFonts w:asciiTheme="majorHAnsi" w:hAnsiTheme="majorHAnsi"/>
          <w:sz w:val="24"/>
          <w:szCs w:val="24"/>
        </w:rPr>
        <w:t xml:space="preserve"> Kt. rendelet,</w:t>
      </w:r>
    </w:p>
    <w:p w:rsidR="002A477D" w:rsidRPr="00947DC5" w:rsidRDefault="002A477D" w:rsidP="00947DC5">
      <w:pPr>
        <w:autoSpaceDE w:val="0"/>
        <w:autoSpaceDN w:val="0"/>
        <w:adjustRightInd w:val="0"/>
        <w:jc w:val="both"/>
        <w:rPr>
          <w:rFonts w:asciiTheme="majorHAnsi" w:hAnsiTheme="majorHAnsi"/>
          <w:b/>
          <w:sz w:val="24"/>
          <w:szCs w:val="24"/>
        </w:rPr>
      </w:pPr>
      <w:proofErr w:type="gramStart"/>
      <w:r w:rsidRPr="00EE4BB6">
        <w:rPr>
          <w:rFonts w:asciiTheme="majorHAnsi" w:hAnsiTheme="majorHAnsi"/>
          <w:sz w:val="24"/>
          <w:szCs w:val="24"/>
        </w:rPr>
        <w:t>pénzben</w:t>
      </w:r>
      <w:proofErr w:type="gramEnd"/>
      <w:r w:rsidRPr="00EE4BB6">
        <w:rPr>
          <w:rFonts w:asciiTheme="majorHAnsi" w:hAnsiTheme="majorHAnsi"/>
          <w:sz w:val="24"/>
          <w:szCs w:val="24"/>
        </w:rPr>
        <w:t xml:space="preserve"> és természetben nyújtott szociális ellátások és személyes gondoskodás helyi szabályairól szóló 4/2010.(II.17.) önkormányzati rendeletet módosító </w:t>
      </w:r>
      <w:r w:rsidRPr="00EE4BB6">
        <w:rPr>
          <w:rFonts w:asciiTheme="majorHAnsi" w:hAnsiTheme="majorHAnsi"/>
          <w:b/>
          <w:sz w:val="24"/>
          <w:szCs w:val="24"/>
        </w:rPr>
        <w:t xml:space="preserve">7/2015.(III.20 ) önkormányzati rendelete , 11/2011.(IX.22.) önkormányzati rendelete, 2/2012.(II.13.) rendelete, </w:t>
      </w:r>
    </w:p>
    <w:p w:rsidR="002A477D" w:rsidRPr="00EE4BB6" w:rsidRDefault="002A477D" w:rsidP="002A477D">
      <w:pPr>
        <w:jc w:val="center"/>
        <w:rPr>
          <w:rFonts w:asciiTheme="majorHAnsi" w:eastAsiaTheme="minorHAnsi" w:hAnsiTheme="majorHAnsi"/>
          <w:b/>
          <w:sz w:val="24"/>
          <w:szCs w:val="24"/>
          <w:lang w:eastAsia="en-US"/>
        </w:rPr>
      </w:pPr>
      <w:r w:rsidRPr="00EE4BB6">
        <w:rPr>
          <w:rFonts w:asciiTheme="majorHAnsi" w:eastAsiaTheme="minorHAnsi" w:hAnsiTheme="majorHAnsi"/>
          <w:b/>
          <w:sz w:val="24"/>
          <w:szCs w:val="24"/>
          <w:lang w:eastAsia="en-US"/>
        </w:rPr>
        <w:t>7.§</w:t>
      </w:r>
    </w:p>
    <w:p w:rsidR="002A477D" w:rsidRPr="00EE4BB6" w:rsidRDefault="002A477D" w:rsidP="001A44C7">
      <w:pPr>
        <w:autoSpaceDE w:val="0"/>
        <w:autoSpaceDN w:val="0"/>
        <w:adjustRightInd w:val="0"/>
        <w:rPr>
          <w:rFonts w:asciiTheme="majorHAnsi" w:hAnsiTheme="majorHAnsi"/>
          <w:bCs/>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w:t>
      </w:r>
      <w:r w:rsidRPr="00EE4BB6">
        <w:rPr>
          <w:rFonts w:asciiTheme="majorHAnsi" w:hAnsiTheme="majorHAnsi"/>
          <w:b/>
          <w:sz w:val="24"/>
          <w:szCs w:val="24"/>
        </w:rPr>
        <w:t>2/2007(II.8)</w:t>
      </w:r>
      <w:r w:rsidRPr="00EE4BB6">
        <w:rPr>
          <w:rFonts w:asciiTheme="majorHAnsi" w:hAnsiTheme="majorHAnsi"/>
          <w:sz w:val="24"/>
          <w:szCs w:val="24"/>
        </w:rPr>
        <w:t xml:space="preserve"> rendelete a gyermekek védelméről és a gyámügyi igazgatás helyi feladatainak végrehajtásáról  , </w:t>
      </w:r>
    </w:p>
    <w:p w:rsidR="002A477D" w:rsidRPr="00EE4BB6" w:rsidRDefault="002A477D" w:rsidP="002A477D">
      <w:pPr>
        <w:autoSpaceDE w:val="0"/>
        <w:autoSpaceDN w:val="0"/>
        <w:adjustRightInd w:val="0"/>
        <w:jc w:val="center"/>
        <w:rPr>
          <w:rFonts w:asciiTheme="majorHAnsi" w:hAnsiTheme="majorHAnsi"/>
          <w:b/>
          <w:bCs/>
          <w:sz w:val="24"/>
          <w:szCs w:val="24"/>
        </w:rPr>
      </w:pPr>
      <w:r w:rsidRPr="00EE4BB6">
        <w:rPr>
          <w:rFonts w:asciiTheme="majorHAnsi" w:hAnsiTheme="majorHAnsi"/>
          <w:b/>
          <w:bCs/>
          <w:sz w:val="24"/>
          <w:szCs w:val="24"/>
        </w:rPr>
        <w:t>8.§</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w:t>
      </w:r>
      <w:proofErr w:type="gramStart"/>
      <w:r w:rsidRPr="00EE4BB6">
        <w:rPr>
          <w:rFonts w:asciiTheme="majorHAnsi" w:eastAsiaTheme="minorHAnsi" w:hAnsiTheme="majorHAnsi"/>
          <w:sz w:val="24"/>
          <w:szCs w:val="24"/>
          <w:lang w:eastAsia="en-US"/>
        </w:rPr>
        <w:t xml:space="preserve">veszti </w:t>
      </w:r>
      <w:r w:rsidRPr="00EE4BB6">
        <w:rPr>
          <w:rFonts w:asciiTheme="majorHAnsi" w:hAnsiTheme="majorHAnsi"/>
          <w:sz w:val="24"/>
          <w:szCs w:val="24"/>
        </w:rPr>
        <w:t xml:space="preserve"> Gulács</w:t>
      </w:r>
      <w:proofErr w:type="gramEnd"/>
      <w:r w:rsidRPr="00EE4BB6">
        <w:rPr>
          <w:rFonts w:asciiTheme="majorHAnsi" w:hAnsiTheme="majorHAnsi"/>
          <w:sz w:val="24"/>
          <w:szCs w:val="24"/>
        </w:rPr>
        <w:t xml:space="preserve">  Község  Önkormányzata Képviselő-testületének az önkormányzat és szervei szervezeti és működési szabályzatáról szóló </w:t>
      </w:r>
      <w:r w:rsidRPr="00EE4BB6">
        <w:rPr>
          <w:rFonts w:asciiTheme="majorHAnsi" w:hAnsiTheme="majorHAnsi"/>
          <w:b/>
          <w:sz w:val="24"/>
          <w:szCs w:val="24"/>
        </w:rPr>
        <w:t>2/1991.(IV.8.)</w:t>
      </w:r>
      <w:r w:rsidRPr="00EE4BB6">
        <w:rPr>
          <w:rFonts w:asciiTheme="majorHAnsi" w:hAnsiTheme="majorHAnsi"/>
          <w:sz w:val="24"/>
          <w:szCs w:val="24"/>
        </w:rPr>
        <w:t xml:space="preserve"> rendelete és azt módosító </w:t>
      </w:r>
      <w:r w:rsidRPr="00EE4BB6">
        <w:rPr>
          <w:rFonts w:asciiTheme="majorHAnsi" w:hAnsiTheme="majorHAnsi"/>
          <w:b/>
          <w:sz w:val="24"/>
          <w:szCs w:val="24"/>
        </w:rPr>
        <w:t>6/1992.(X.29.)</w:t>
      </w:r>
      <w:r w:rsidRPr="00EE4BB6">
        <w:rPr>
          <w:rFonts w:asciiTheme="majorHAnsi" w:hAnsiTheme="majorHAnsi"/>
          <w:sz w:val="24"/>
          <w:szCs w:val="24"/>
        </w:rPr>
        <w:t xml:space="preserve"> rendelete, </w:t>
      </w:r>
      <w:r w:rsidRPr="00EE4BB6">
        <w:rPr>
          <w:rFonts w:asciiTheme="majorHAnsi" w:hAnsiTheme="majorHAnsi"/>
          <w:b/>
          <w:sz w:val="24"/>
          <w:szCs w:val="24"/>
        </w:rPr>
        <w:t>7/1992.(X.29.)</w:t>
      </w:r>
      <w:r w:rsidRPr="00EE4BB6">
        <w:rPr>
          <w:rFonts w:asciiTheme="majorHAnsi" w:hAnsiTheme="majorHAnsi"/>
          <w:sz w:val="24"/>
          <w:szCs w:val="24"/>
        </w:rPr>
        <w:t xml:space="preserve"> rendelete, a </w:t>
      </w:r>
      <w:r w:rsidRPr="00EE4BB6">
        <w:rPr>
          <w:rFonts w:asciiTheme="majorHAnsi" w:hAnsiTheme="majorHAnsi"/>
          <w:b/>
          <w:sz w:val="24"/>
          <w:szCs w:val="24"/>
        </w:rPr>
        <w:t>8/1992.(XI.24.)</w:t>
      </w:r>
      <w:r w:rsidRPr="00EE4BB6">
        <w:rPr>
          <w:rFonts w:asciiTheme="majorHAnsi" w:hAnsiTheme="majorHAnsi"/>
          <w:sz w:val="24"/>
          <w:szCs w:val="24"/>
        </w:rPr>
        <w:t xml:space="preserve"> rendelete, </w:t>
      </w:r>
      <w:r w:rsidRPr="00EE4BB6">
        <w:rPr>
          <w:rFonts w:asciiTheme="majorHAnsi" w:hAnsiTheme="majorHAnsi"/>
          <w:b/>
          <w:sz w:val="24"/>
          <w:szCs w:val="24"/>
        </w:rPr>
        <w:t>7/1993.(XI.25.)</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both"/>
        <w:rPr>
          <w:rFonts w:asciiTheme="majorHAnsi" w:hAnsiTheme="majorHAnsi"/>
          <w:sz w:val="24"/>
          <w:szCs w:val="24"/>
        </w:rPr>
      </w:pPr>
      <w:proofErr w:type="gramStart"/>
      <w:r w:rsidRPr="00EE4BB6">
        <w:rPr>
          <w:rFonts w:asciiTheme="majorHAnsi" w:hAnsiTheme="majorHAnsi"/>
          <w:sz w:val="24"/>
          <w:szCs w:val="24"/>
        </w:rPr>
        <w:lastRenderedPageBreak/>
        <w:t>önkormányzat</w:t>
      </w:r>
      <w:proofErr w:type="gramEnd"/>
      <w:r w:rsidRPr="00EE4BB6">
        <w:rPr>
          <w:rFonts w:asciiTheme="majorHAnsi" w:hAnsiTheme="majorHAnsi"/>
          <w:sz w:val="24"/>
          <w:szCs w:val="24"/>
        </w:rPr>
        <w:t xml:space="preserve"> és szervei szervezeti és működési szabályzatáról szóló egységes szerkezetben foglalt </w:t>
      </w:r>
      <w:r w:rsidRPr="00EE4BB6">
        <w:rPr>
          <w:rFonts w:asciiTheme="majorHAnsi" w:hAnsiTheme="majorHAnsi"/>
          <w:b/>
          <w:sz w:val="24"/>
          <w:szCs w:val="24"/>
        </w:rPr>
        <w:t>10/1999.(XI.29.)</w:t>
      </w:r>
      <w:r w:rsidRPr="00EE4BB6">
        <w:rPr>
          <w:rFonts w:asciiTheme="majorHAnsi" w:hAnsiTheme="majorHAnsi"/>
          <w:sz w:val="24"/>
          <w:szCs w:val="24"/>
        </w:rPr>
        <w:t xml:space="preserve"> rendelete</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hAnsiTheme="majorHAnsi"/>
          <w:sz w:val="24"/>
          <w:szCs w:val="24"/>
        </w:rPr>
        <w:t xml:space="preserve"> </w:t>
      </w: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és szervei szervezeti és működési szabályzatáról szóló </w:t>
      </w:r>
      <w:r w:rsidRPr="00EE4BB6">
        <w:rPr>
          <w:rFonts w:asciiTheme="majorHAnsi" w:hAnsiTheme="majorHAnsi"/>
          <w:b/>
          <w:sz w:val="24"/>
          <w:szCs w:val="24"/>
        </w:rPr>
        <w:t>3/2003.(IV.09.)</w:t>
      </w:r>
      <w:r w:rsidRPr="00EE4BB6">
        <w:rPr>
          <w:rFonts w:asciiTheme="majorHAnsi" w:hAnsiTheme="majorHAnsi"/>
          <w:sz w:val="24"/>
          <w:szCs w:val="24"/>
        </w:rPr>
        <w:t xml:space="preserve"> Öt rendelet módosításáról szóló </w:t>
      </w:r>
      <w:r w:rsidRPr="00EE4BB6">
        <w:rPr>
          <w:rFonts w:asciiTheme="majorHAnsi" w:hAnsiTheme="majorHAnsi"/>
          <w:b/>
          <w:sz w:val="24"/>
          <w:szCs w:val="24"/>
        </w:rPr>
        <w:t>14/2004.(XI.30.)</w:t>
      </w:r>
      <w:r w:rsidRPr="00EE4BB6">
        <w:rPr>
          <w:rFonts w:asciiTheme="majorHAnsi" w:hAnsiTheme="majorHAnsi"/>
          <w:sz w:val="24"/>
          <w:szCs w:val="24"/>
        </w:rPr>
        <w:t xml:space="preserve"> </w:t>
      </w:r>
      <w:proofErr w:type="gramStart"/>
      <w:r w:rsidRPr="00EE4BB6">
        <w:rPr>
          <w:rFonts w:asciiTheme="majorHAnsi" w:hAnsiTheme="majorHAnsi"/>
          <w:sz w:val="24"/>
          <w:szCs w:val="24"/>
        </w:rPr>
        <w:t>rendelet ,</w:t>
      </w:r>
      <w:proofErr w:type="gramEnd"/>
      <w:r w:rsidRPr="00EE4BB6">
        <w:rPr>
          <w:rFonts w:asciiTheme="majorHAnsi" w:hAnsiTheme="majorHAnsi"/>
          <w:sz w:val="24"/>
          <w:szCs w:val="24"/>
        </w:rPr>
        <w:t xml:space="preserve"> </w:t>
      </w:r>
      <w:r w:rsidRPr="00EE4BB6">
        <w:rPr>
          <w:rFonts w:asciiTheme="majorHAnsi" w:hAnsiTheme="majorHAnsi"/>
          <w:b/>
          <w:sz w:val="24"/>
          <w:szCs w:val="24"/>
        </w:rPr>
        <w:t>7/2005.(IX.23.)</w:t>
      </w:r>
      <w:r w:rsidRPr="00EE4BB6">
        <w:rPr>
          <w:rFonts w:asciiTheme="majorHAnsi" w:hAnsiTheme="majorHAnsi"/>
          <w:sz w:val="24"/>
          <w:szCs w:val="24"/>
        </w:rPr>
        <w:t xml:space="preserve"> rendelet , 5/2006.(X.11.) rendelete, 7/2006(XII.19.) rendelete, </w:t>
      </w:r>
    </w:p>
    <w:p w:rsidR="002A477D" w:rsidRPr="00EE4BB6" w:rsidRDefault="002A477D" w:rsidP="002A477D">
      <w:pPr>
        <w:autoSpaceDE w:val="0"/>
        <w:autoSpaceDN w:val="0"/>
        <w:adjustRightInd w:val="0"/>
        <w:jc w:val="both"/>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w:t>
      </w:r>
      <w:r w:rsidRPr="00EE4BB6">
        <w:rPr>
          <w:rFonts w:asciiTheme="majorHAnsi" w:hAnsiTheme="majorHAnsi"/>
          <w:b/>
          <w:sz w:val="24"/>
          <w:szCs w:val="24"/>
        </w:rPr>
        <w:t>5/2009.(V.19.)</w:t>
      </w:r>
      <w:r w:rsidRPr="00EE4BB6">
        <w:rPr>
          <w:rFonts w:asciiTheme="majorHAnsi" w:hAnsiTheme="majorHAnsi"/>
          <w:sz w:val="24"/>
          <w:szCs w:val="24"/>
        </w:rPr>
        <w:t xml:space="preserve"> önkormányzati rendelete , a </w:t>
      </w:r>
      <w:r w:rsidRPr="00EE4BB6">
        <w:rPr>
          <w:rFonts w:asciiTheme="majorHAnsi" w:hAnsiTheme="majorHAnsi"/>
          <w:b/>
          <w:sz w:val="24"/>
          <w:szCs w:val="24"/>
        </w:rPr>
        <w:t>10/2010.(……) rendelete</w:t>
      </w:r>
      <w:r w:rsidRPr="00EE4BB6">
        <w:rPr>
          <w:rFonts w:asciiTheme="majorHAnsi" w:hAnsiTheme="majorHAnsi"/>
          <w:sz w:val="24"/>
          <w:szCs w:val="24"/>
        </w:rPr>
        <w:t xml:space="preserve">  a szervezeti és működési szabályzatról szóló 9/2007.(IV.5.) </w:t>
      </w:r>
      <w:proofErr w:type="spellStart"/>
      <w:r w:rsidRPr="00EE4BB6">
        <w:rPr>
          <w:rFonts w:asciiTheme="majorHAnsi" w:hAnsiTheme="majorHAnsi"/>
          <w:sz w:val="24"/>
          <w:szCs w:val="24"/>
        </w:rPr>
        <w:t>kt</w:t>
      </w:r>
      <w:proofErr w:type="spellEnd"/>
      <w:r w:rsidRPr="00EE4BB6">
        <w:rPr>
          <w:rFonts w:asciiTheme="majorHAnsi" w:hAnsiTheme="majorHAnsi"/>
          <w:sz w:val="24"/>
          <w:szCs w:val="24"/>
        </w:rPr>
        <w:t>. rendelete módosításáról</w:t>
      </w:r>
    </w:p>
    <w:p w:rsidR="002A477D" w:rsidRPr="00EE4BB6" w:rsidRDefault="002A477D" w:rsidP="002A477D">
      <w:pPr>
        <w:autoSpaceDE w:val="0"/>
        <w:autoSpaceDN w:val="0"/>
        <w:adjustRightInd w:val="0"/>
        <w:rPr>
          <w:rFonts w:asciiTheme="majorHAnsi" w:hAnsiTheme="majorHAnsi"/>
          <w:b/>
          <w:sz w:val="24"/>
          <w:szCs w:val="24"/>
        </w:rPr>
      </w:pPr>
      <w:proofErr w:type="gramStart"/>
      <w:r w:rsidRPr="00EE4BB6">
        <w:rPr>
          <w:rFonts w:asciiTheme="majorHAnsi" w:hAnsiTheme="majorHAnsi"/>
          <w:sz w:val="24"/>
          <w:szCs w:val="24"/>
        </w:rPr>
        <w:t>önkormányzat</w:t>
      </w:r>
      <w:proofErr w:type="gramEnd"/>
      <w:r w:rsidRPr="00EE4BB6">
        <w:rPr>
          <w:rFonts w:asciiTheme="majorHAnsi" w:hAnsiTheme="majorHAnsi"/>
          <w:sz w:val="24"/>
          <w:szCs w:val="24"/>
        </w:rPr>
        <w:t xml:space="preserve"> és szervei szervezeti és működési szabályzatáról szóló </w:t>
      </w:r>
      <w:r w:rsidRPr="00EE4BB6">
        <w:rPr>
          <w:rFonts w:asciiTheme="majorHAnsi" w:hAnsiTheme="majorHAnsi"/>
          <w:b/>
          <w:sz w:val="24"/>
          <w:szCs w:val="24"/>
        </w:rPr>
        <w:t xml:space="preserve">7/2011.(IV.13.)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9.§</w:t>
      </w:r>
    </w:p>
    <w:p w:rsidR="002A477D" w:rsidRPr="00EE4BB6" w:rsidRDefault="002A477D" w:rsidP="002A477D">
      <w:pPr>
        <w:autoSpaceDE w:val="0"/>
        <w:autoSpaceDN w:val="0"/>
        <w:adjustRightInd w:val="0"/>
        <w:jc w:val="both"/>
        <w:rPr>
          <w:rFonts w:asciiTheme="majorHAnsi" w:hAnsiTheme="majorHAnsi"/>
          <w:b/>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temetőkről és a temetkezési tevékenységről szóló 6/2009.(VI.18.) rendelet </w:t>
      </w:r>
      <w:r w:rsidR="001A44C7" w:rsidRPr="00EE4BB6">
        <w:rPr>
          <w:rFonts w:asciiTheme="majorHAnsi" w:hAnsiTheme="majorHAnsi"/>
          <w:sz w:val="24"/>
          <w:szCs w:val="24"/>
        </w:rPr>
        <w:t>módosításáról</w:t>
      </w:r>
      <w:r w:rsidRPr="00EE4BB6">
        <w:rPr>
          <w:rFonts w:asciiTheme="majorHAnsi" w:hAnsiTheme="majorHAnsi"/>
          <w:sz w:val="24"/>
          <w:szCs w:val="24"/>
        </w:rPr>
        <w:t xml:space="preserve"> szóló </w:t>
      </w:r>
      <w:r w:rsidRPr="00EE4BB6">
        <w:rPr>
          <w:rFonts w:asciiTheme="majorHAnsi" w:hAnsiTheme="majorHAnsi"/>
          <w:b/>
          <w:sz w:val="24"/>
          <w:szCs w:val="24"/>
        </w:rPr>
        <w:t xml:space="preserve">14/2015.(IX.24.) önkormányzati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10.§</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eastAsiaTheme="minorHAnsi" w:hAnsiTheme="majorHAnsi"/>
          <w:sz w:val="24"/>
          <w:szCs w:val="24"/>
          <w:lang w:eastAsia="en-US"/>
        </w:rPr>
        <w:t xml:space="preserve">Gulács </w:t>
      </w:r>
      <w:r w:rsidRPr="00EE4BB6">
        <w:rPr>
          <w:rFonts w:asciiTheme="majorHAnsi" w:hAnsiTheme="majorHAnsi"/>
          <w:sz w:val="24"/>
          <w:szCs w:val="24"/>
        </w:rPr>
        <w:t xml:space="preserve"> Község</w:t>
      </w:r>
      <w:proofErr w:type="gramEnd"/>
      <w:r w:rsidRPr="00EE4BB6">
        <w:rPr>
          <w:rFonts w:asciiTheme="majorHAnsi" w:hAnsiTheme="majorHAnsi"/>
          <w:sz w:val="24"/>
          <w:szCs w:val="24"/>
        </w:rPr>
        <w:t xml:space="preserve">  Önkormányzata Képviselő-testületének  a korjegyzőség Hivatalában foglalkoztatott köztisztviselőket megillető szociális jóléti és egészségügyi juttatásokról , valamint szociális és kegyeleti támogatásokról szól </w:t>
      </w:r>
      <w:r w:rsidRPr="00EE4BB6">
        <w:rPr>
          <w:rFonts w:asciiTheme="majorHAnsi" w:hAnsiTheme="majorHAnsi"/>
          <w:b/>
          <w:sz w:val="24"/>
          <w:szCs w:val="24"/>
        </w:rPr>
        <w:t>2/2002.(II.14..)</w:t>
      </w:r>
      <w:r w:rsidRPr="00EE4BB6">
        <w:rPr>
          <w:rFonts w:asciiTheme="majorHAnsi" w:hAnsiTheme="majorHAnsi"/>
          <w:sz w:val="24"/>
          <w:szCs w:val="24"/>
        </w:rPr>
        <w:t xml:space="preserve"> </w:t>
      </w:r>
      <w:proofErr w:type="spellStart"/>
      <w:r w:rsidRPr="00EE4BB6">
        <w:rPr>
          <w:rFonts w:asciiTheme="majorHAnsi" w:hAnsiTheme="majorHAnsi"/>
          <w:sz w:val="24"/>
          <w:szCs w:val="24"/>
        </w:rPr>
        <w:t>Ökt</w:t>
      </w:r>
      <w:proofErr w:type="spellEnd"/>
      <w:r w:rsidRPr="00EE4BB6">
        <w:rPr>
          <w:rFonts w:asciiTheme="majorHAnsi" w:hAnsiTheme="majorHAnsi"/>
          <w:sz w:val="24"/>
          <w:szCs w:val="24"/>
        </w:rPr>
        <w:t xml:space="preserve">. rendelet módosításáról szóló 11/2010.(XI.02.) </w:t>
      </w:r>
      <w:proofErr w:type="spellStart"/>
      <w:r w:rsidRPr="00EE4BB6">
        <w:rPr>
          <w:rFonts w:asciiTheme="majorHAnsi" w:hAnsiTheme="majorHAnsi"/>
          <w:sz w:val="24"/>
          <w:szCs w:val="24"/>
        </w:rPr>
        <w:t>Ökt</w:t>
      </w:r>
      <w:proofErr w:type="spellEnd"/>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11.§</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eastAsiaTheme="minorHAnsi" w:hAnsiTheme="majorHAnsi"/>
          <w:sz w:val="24"/>
          <w:szCs w:val="24"/>
          <w:lang w:eastAsia="en-US"/>
        </w:rPr>
        <w:t>Gulács  K</w:t>
      </w:r>
      <w:r w:rsidRPr="00EE4BB6">
        <w:rPr>
          <w:rFonts w:asciiTheme="majorHAnsi" w:hAnsiTheme="majorHAnsi"/>
          <w:sz w:val="24"/>
          <w:szCs w:val="24"/>
        </w:rPr>
        <w:t>özség</w:t>
      </w:r>
      <w:proofErr w:type="gramEnd"/>
      <w:r w:rsidRPr="00EE4BB6">
        <w:rPr>
          <w:rFonts w:asciiTheme="majorHAnsi" w:hAnsiTheme="majorHAnsi"/>
          <w:sz w:val="24"/>
          <w:szCs w:val="24"/>
        </w:rPr>
        <w:t xml:space="preserve">  Önkormányzata Képviselő-testületének  a helyi szilárd hulladékkal kapcsolatos közszolgáltatásokról szóló többször módosított 20/2004.(XII.17.) Öt. rendelet módosításáról szóló </w:t>
      </w:r>
      <w:r w:rsidRPr="00EE4BB6">
        <w:rPr>
          <w:rFonts w:asciiTheme="majorHAnsi" w:hAnsiTheme="majorHAnsi"/>
          <w:b/>
          <w:sz w:val="24"/>
          <w:szCs w:val="24"/>
        </w:rPr>
        <w:t>6/2007.(II.15.</w:t>
      </w:r>
      <w:proofErr w:type="gramStart"/>
      <w:r w:rsidRPr="00EE4BB6">
        <w:rPr>
          <w:rFonts w:asciiTheme="majorHAnsi" w:hAnsiTheme="majorHAnsi"/>
          <w:b/>
          <w:sz w:val="24"/>
          <w:szCs w:val="24"/>
        </w:rPr>
        <w:t>)</w:t>
      </w:r>
      <w:r w:rsidRPr="00EE4BB6">
        <w:rPr>
          <w:rFonts w:asciiTheme="majorHAnsi" w:hAnsiTheme="majorHAnsi"/>
          <w:sz w:val="24"/>
          <w:szCs w:val="24"/>
        </w:rPr>
        <w:t>rendelete</w:t>
      </w:r>
      <w:proofErr w:type="gramEnd"/>
      <w:r w:rsidRPr="00EE4BB6">
        <w:rPr>
          <w:rFonts w:asciiTheme="majorHAnsi" w:hAnsiTheme="majorHAnsi"/>
          <w:sz w:val="24"/>
          <w:szCs w:val="24"/>
        </w:rPr>
        <w:t xml:space="preserve">, </w:t>
      </w:r>
      <w:r w:rsidRPr="00EE4BB6">
        <w:rPr>
          <w:rFonts w:asciiTheme="majorHAnsi" w:hAnsiTheme="majorHAnsi"/>
          <w:b/>
          <w:sz w:val="24"/>
          <w:szCs w:val="24"/>
        </w:rPr>
        <w:t>3/2012.(II.13.)</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both"/>
        <w:rPr>
          <w:rFonts w:asciiTheme="majorHAnsi" w:hAnsiTheme="majorHAnsi"/>
          <w:sz w:val="24"/>
          <w:szCs w:val="24"/>
        </w:rPr>
      </w:pPr>
      <w:proofErr w:type="gramStart"/>
      <w:r w:rsidRPr="00EE4BB6">
        <w:rPr>
          <w:rFonts w:asciiTheme="majorHAnsi" w:hAnsiTheme="majorHAnsi"/>
          <w:sz w:val="24"/>
          <w:szCs w:val="24"/>
        </w:rPr>
        <w:t>a</w:t>
      </w:r>
      <w:proofErr w:type="gramEnd"/>
      <w:r w:rsidRPr="00EE4BB6">
        <w:rPr>
          <w:rFonts w:asciiTheme="majorHAnsi" w:hAnsiTheme="majorHAnsi"/>
          <w:sz w:val="24"/>
          <w:szCs w:val="24"/>
        </w:rPr>
        <w:t xml:space="preserve"> települési szilárdhulladékkal kapcsolatos helyi hulladékkezelési  közszolgáltatás szervezéséről , valamint a közterületek tisztántartásáról szóló 15/2010.(XII.16.) önkormányzati rendelet módosításáról szóló </w:t>
      </w:r>
      <w:r w:rsidRPr="00EE4BB6">
        <w:rPr>
          <w:rFonts w:asciiTheme="majorHAnsi" w:hAnsiTheme="majorHAnsi"/>
          <w:b/>
          <w:sz w:val="24"/>
          <w:szCs w:val="24"/>
        </w:rPr>
        <w:t>1/2013.(II.1.)</w:t>
      </w:r>
      <w:r w:rsidRPr="00EE4BB6">
        <w:rPr>
          <w:rFonts w:asciiTheme="majorHAnsi" w:hAnsiTheme="majorHAnsi"/>
          <w:sz w:val="24"/>
          <w:szCs w:val="24"/>
        </w:rPr>
        <w:t xml:space="preserve"> rendelete.</w:t>
      </w:r>
    </w:p>
    <w:p w:rsidR="002A477D" w:rsidRPr="00EE4BB6" w:rsidRDefault="002A477D" w:rsidP="002A477D">
      <w:pPr>
        <w:autoSpaceDE w:val="0"/>
        <w:autoSpaceDN w:val="0"/>
        <w:adjustRightInd w:val="0"/>
        <w:jc w:val="both"/>
        <w:rPr>
          <w:rFonts w:asciiTheme="majorHAnsi" w:hAnsiTheme="majorHAnsi"/>
          <w:sz w:val="24"/>
          <w:szCs w:val="24"/>
        </w:rPr>
      </w:pPr>
      <w:proofErr w:type="gramStart"/>
      <w:r w:rsidRPr="00EE4BB6">
        <w:rPr>
          <w:rFonts w:asciiTheme="majorHAnsi" w:hAnsiTheme="majorHAnsi"/>
          <w:sz w:val="24"/>
          <w:szCs w:val="24"/>
        </w:rPr>
        <w:t>a</w:t>
      </w:r>
      <w:proofErr w:type="gramEnd"/>
      <w:r w:rsidRPr="00EE4BB6">
        <w:rPr>
          <w:rFonts w:asciiTheme="majorHAnsi" w:hAnsiTheme="majorHAnsi"/>
          <w:sz w:val="24"/>
          <w:szCs w:val="24"/>
        </w:rPr>
        <w:t xml:space="preserve"> települési szilárdhulladék gazdálkodási közszolgáltatás kötelező igénybevételről szóló </w:t>
      </w:r>
      <w:r w:rsidRPr="00EE4BB6">
        <w:rPr>
          <w:rFonts w:asciiTheme="majorHAnsi" w:hAnsiTheme="majorHAnsi"/>
          <w:b/>
          <w:sz w:val="24"/>
          <w:szCs w:val="24"/>
        </w:rPr>
        <w:t>9/2015. (VI.26.</w:t>
      </w:r>
      <w:proofErr w:type="gramStart"/>
      <w:r w:rsidRPr="00EE4BB6">
        <w:rPr>
          <w:rFonts w:asciiTheme="majorHAnsi" w:hAnsiTheme="majorHAnsi"/>
          <w:b/>
          <w:sz w:val="24"/>
          <w:szCs w:val="24"/>
        </w:rPr>
        <w:t>)</w:t>
      </w:r>
      <w:r w:rsidRPr="00EE4BB6">
        <w:rPr>
          <w:rFonts w:asciiTheme="majorHAnsi" w:hAnsiTheme="majorHAnsi"/>
          <w:sz w:val="24"/>
          <w:szCs w:val="24"/>
        </w:rPr>
        <w:t xml:space="preserve">    rendelete</w:t>
      </w:r>
      <w:proofErr w:type="gramEnd"/>
      <w:r w:rsidRPr="00EE4BB6">
        <w:rPr>
          <w:rFonts w:asciiTheme="majorHAnsi" w:hAnsiTheme="majorHAnsi"/>
          <w:sz w:val="24"/>
          <w:szCs w:val="24"/>
        </w:rPr>
        <w:t xml:space="preserve"> és azt módosító </w:t>
      </w:r>
      <w:r w:rsidRPr="00EE4BB6">
        <w:rPr>
          <w:rFonts w:asciiTheme="majorHAnsi" w:hAnsiTheme="majorHAnsi"/>
          <w:b/>
          <w:sz w:val="24"/>
          <w:szCs w:val="24"/>
        </w:rPr>
        <w:t>1/2016.(I.25.)</w:t>
      </w:r>
      <w:r w:rsidRPr="00EE4BB6">
        <w:rPr>
          <w:rFonts w:asciiTheme="majorHAnsi" w:hAnsiTheme="majorHAnsi"/>
          <w:sz w:val="24"/>
          <w:szCs w:val="24"/>
        </w:rPr>
        <w:t xml:space="preserve"> rendelete. </w:t>
      </w:r>
    </w:p>
    <w:p w:rsidR="002A477D" w:rsidRPr="00EE4BB6" w:rsidRDefault="002A477D" w:rsidP="001A44C7">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12.§</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r w:rsidRPr="00EE4BB6">
        <w:rPr>
          <w:rFonts w:asciiTheme="majorHAnsi" w:hAnsiTheme="majorHAnsi"/>
          <w:sz w:val="24"/>
          <w:szCs w:val="24"/>
        </w:rPr>
        <w:t xml:space="preserve">Beregdaróc </w:t>
      </w:r>
      <w:proofErr w:type="gramStart"/>
      <w:r w:rsidRPr="00EE4BB6">
        <w:rPr>
          <w:rFonts w:asciiTheme="majorHAnsi" w:hAnsiTheme="majorHAnsi"/>
          <w:sz w:val="24"/>
          <w:szCs w:val="24"/>
        </w:rPr>
        <w:t>Község  Önkormányzata</w:t>
      </w:r>
      <w:proofErr w:type="gramEnd"/>
      <w:r w:rsidRPr="00EE4BB6">
        <w:rPr>
          <w:rFonts w:asciiTheme="majorHAnsi" w:hAnsiTheme="majorHAnsi"/>
          <w:sz w:val="24"/>
          <w:szCs w:val="24"/>
        </w:rPr>
        <w:t xml:space="preserve"> Képviselő-testületének  a helyi jelentőségű építészeti örökség védetté nyilvánításáról szóló </w:t>
      </w:r>
      <w:r w:rsidRPr="00EE4BB6">
        <w:rPr>
          <w:rFonts w:asciiTheme="majorHAnsi" w:hAnsiTheme="majorHAnsi"/>
          <w:b/>
          <w:sz w:val="24"/>
          <w:szCs w:val="24"/>
        </w:rPr>
        <w:t>2/2009.(I.08.)</w:t>
      </w:r>
      <w:r w:rsidRPr="00EE4BB6">
        <w:rPr>
          <w:rFonts w:asciiTheme="majorHAnsi" w:hAnsiTheme="majorHAnsi"/>
          <w:sz w:val="24"/>
          <w:szCs w:val="24"/>
        </w:rPr>
        <w:t xml:space="preserve"> rendelete.</w:t>
      </w:r>
    </w:p>
    <w:p w:rsidR="001A44C7" w:rsidRPr="00EE4BB6" w:rsidRDefault="001A44C7" w:rsidP="002A477D">
      <w:pPr>
        <w:autoSpaceDE w:val="0"/>
        <w:autoSpaceDN w:val="0"/>
        <w:adjustRightInd w:val="0"/>
        <w:jc w:val="both"/>
        <w:rPr>
          <w:rFonts w:asciiTheme="majorHAnsi" w:hAnsiTheme="majorHAnsi"/>
          <w:sz w:val="24"/>
          <w:szCs w:val="24"/>
        </w:rPr>
      </w:pP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hAnsiTheme="majorHAnsi"/>
          <w:sz w:val="24"/>
          <w:szCs w:val="24"/>
        </w:rPr>
        <w:t xml:space="preserv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lastRenderedPageBreak/>
        <w:t>13.§</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r w:rsidRPr="00EE4BB6">
        <w:rPr>
          <w:rFonts w:asciiTheme="majorHAnsi" w:hAnsiTheme="majorHAnsi"/>
          <w:sz w:val="24"/>
          <w:szCs w:val="24"/>
        </w:rPr>
        <w:t xml:space="preserve">Gulács </w:t>
      </w:r>
      <w:proofErr w:type="gramStart"/>
      <w:r w:rsidRPr="00EE4BB6">
        <w:rPr>
          <w:rFonts w:asciiTheme="majorHAnsi" w:hAnsiTheme="majorHAnsi"/>
          <w:sz w:val="24"/>
          <w:szCs w:val="24"/>
        </w:rPr>
        <w:t>Község  Önkormányzata</w:t>
      </w:r>
      <w:proofErr w:type="gramEnd"/>
      <w:r w:rsidRPr="00EE4BB6">
        <w:rPr>
          <w:rFonts w:asciiTheme="majorHAnsi" w:hAnsiTheme="majorHAnsi"/>
          <w:sz w:val="24"/>
          <w:szCs w:val="24"/>
        </w:rPr>
        <w:t xml:space="preserve"> Képviselő-testületének  az épített és természeti környezet helyi védelméről szóló </w:t>
      </w:r>
      <w:r w:rsidRPr="00EE4BB6">
        <w:rPr>
          <w:rFonts w:asciiTheme="majorHAnsi" w:hAnsiTheme="majorHAnsi"/>
          <w:b/>
          <w:sz w:val="24"/>
          <w:szCs w:val="24"/>
        </w:rPr>
        <w:t>7/2003.(XI.13.)</w:t>
      </w:r>
      <w:r w:rsidRPr="00EE4BB6">
        <w:rPr>
          <w:rFonts w:asciiTheme="majorHAnsi" w:hAnsiTheme="majorHAnsi"/>
          <w:sz w:val="24"/>
          <w:szCs w:val="24"/>
        </w:rPr>
        <w:t xml:space="preserve"> rendelete</w:t>
      </w:r>
    </w:p>
    <w:p w:rsidR="002A477D" w:rsidRPr="00EE4BB6" w:rsidRDefault="002A477D" w:rsidP="001A44C7">
      <w:pPr>
        <w:autoSpaceDE w:val="0"/>
        <w:autoSpaceDN w:val="0"/>
        <w:adjustRightInd w:val="0"/>
        <w:jc w:val="both"/>
        <w:rPr>
          <w:rFonts w:asciiTheme="majorHAnsi" w:hAnsiTheme="majorHAnsi"/>
          <w:b/>
          <w:sz w:val="24"/>
          <w:szCs w:val="24"/>
        </w:rPr>
      </w:pPr>
      <w:r w:rsidRPr="00EE4BB6">
        <w:rPr>
          <w:rFonts w:asciiTheme="majorHAnsi" w:hAnsiTheme="majorHAnsi"/>
          <w:sz w:val="24"/>
          <w:szCs w:val="24"/>
        </w:rPr>
        <w:t xml:space="preserve">Gulács Község </w:t>
      </w:r>
      <w:proofErr w:type="gramStart"/>
      <w:r w:rsidRPr="00EE4BB6">
        <w:rPr>
          <w:rFonts w:asciiTheme="majorHAnsi" w:hAnsiTheme="majorHAnsi"/>
          <w:sz w:val="24"/>
          <w:szCs w:val="24"/>
        </w:rPr>
        <w:t>TRT ,</w:t>
      </w:r>
      <w:proofErr w:type="gramEnd"/>
      <w:r w:rsidRPr="00EE4BB6">
        <w:rPr>
          <w:rFonts w:asciiTheme="majorHAnsi" w:hAnsiTheme="majorHAnsi"/>
          <w:sz w:val="24"/>
          <w:szCs w:val="24"/>
        </w:rPr>
        <w:t xml:space="preserve"> HÉSZ elfogadásáról szóló 3/2006.(V.24.) rendelet módosításáról </w:t>
      </w:r>
      <w:r w:rsidR="00866512" w:rsidRPr="00EE4BB6">
        <w:rPr>
          <w:rFonts w:asciiTheme="majorHAnsi" w:hAnsiTheme="majorHAnsi"/>
          <w:b/>
          <w:sz w:val="24"/>
          <w:szCs w:val="24"/>
        </w:rPr>
        <w:t>8/2013.(IV.28.) rendelete, 9/2016.(V.10.)</w:t>
      </w:r>
      <w:r w:rsidRPr="00EE4BB6">
        <w:rPr>
          <w:rFonts w:asciiTheme="majorHAnsi" w:hAnsiTheme="majorHAnsi"/>
          <w:b/>
          <w:sz w:val="24"/>
          <w:szCs w:val="24"/>
        </w:rPr>
        <w:t xml:space="preserve">rendelete, 16/2016.(X.31.)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14.§</w:t>
      </w:r>
    </w:p>
    <w:p w:rsidR="002A477D" w:rsidRPr="00EE4BB6" w:rsidRDefault="002A477D" w:rsidP="002A477D">
      <w:pPr>
        <w:autoSpaceDE w:val="0"/>
        <w:autoSpaceDN w:val="0"/>
        <w:adjustRightInd w:val="0"/>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lakáscélú támogatások helyi rendjéről szóló </w:t>
      </w:r>
      <w:r w:rsidRPr="00EE4BB6">
        <w:rPr>
          <w:rFonts w:asciiTheme="majorHAnsi" w:hAnsiTheme="majorHAnsi"/>
          <w:b/>
          <w:sz w:val="24"/>
          <w:szCs w:val="24"/>
        </w:rPr>
        <w:t>3/1991.(V.17.)</w:t>
      </w:r>
      <w:r w:rsidRPr="00EE4BB6">
        <w:rPr>
          <w:rFonts w:asciiTheme="majorHAnsi" w:hAnsiTheme="majorHAnsi"/>
          <w:sz w:val="24"/>
          <w:szCs w:val="24"/>
        </w:rPr>
        <w:t xml:space="preserve"> Öt. rendelete.</w:t>
      </w:r>
    </w:p>
    <w:p w:rsidR="002A477D" w:rsidRPr="00EE4BB6" w:rsidRDefault="002A477D" w:rsidP="002A477D">
      <w:pPr>
        <w:autoSpaceDE w:val="0"/>
        <w:autoSpaceDN w:val="0"/>
        <w:adjustRightInd w:val="0"/>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önkormányzat az első lakáshoz jutók támogatásáról szóló 2/1992.(III.26.) </w:t>
      </w:r>
      <w:proofErr w:type="spellStart"/>
      <w:r w:rsidRPr="00EE4BB6">
        <w:rPr>
          <w:rFonts w:asciiTheme="majorHAnsi" w:hAnsiTheme="majorHAnsi"/>
          <w:sz w:val="24"/>
          <w:szCs w:val="24"/>
        </w:rPr>
        <w:t>Öh</w:t>
      </w:r>
      <w:proofErr w:type="spellEnd"/>
      <w:r w:rsidRPr="00EE4BB6">
        <w:rPr>
          <w:rFonts w:asciiTheme="majorHAnsi" w:hAnsiTheme="majorHAnsi"/>
          <w:sz w:val="24"/>
          <w:szCs w:val="24"/>
        </w:rPr>
        <w:t xml:space="preserve">. rendelet módosításáról </w:t>
      </w:r>
      <w:r w:rsidRPr="00EE4BB6">
        <w:rPr>
          <w:rFonts w:asciiTheme="majorHAnsi" w:hAnsiTheme="majorHAnsi"/>
          <w:b/>
          <w:sz w:val="24"/>
          <w:szCs w:val="24"/>
        </w:rPr>
        <w:t>szóló 4/1995.(IV.06.) rendelete</w:t>
      </w:r>
      <w:r w:rsidRPr="00EE4BB6">
        <w:rPr>
          <w:rFonts w:asciiTheme="majorHAnsi" w:hAnsiTheme="majorHAnsi"/>
          <w:sz w:val="24"/>
          <w:szCs w:val="24"/>
        </w:rPr>
        <w:t>,</w:t>
      </w:r>
    </w:p>
    <w:p w:rsidR="002A477D" w:rsidRPr="00EE4BB6" w:rsidRDefault="002A477D" w:rsidP="002A477D">
      <w:pPr>
        <w:autoSpaceDE w:val="0"/>
        <w:autoSpaceDN w:val="0"/>
        <w:adjustRightInd w:val="0"/>
        <w:rPr>
          <w:rFonts w:asciiTheme="majorHAnsi" w:hAnsiTheme="majorHAnsi"/>
          <w:sz w:val="24"/>
          <w:szCs w:val="24"/>
        </w:rPr>
      </w:pPr>
      <w:proofErr w:type="gramStart"/>
      <w:r w:rsidRPr="00EE4BB6">
        <w:rPr>
          <w:rFonts w:asciiTheme="majorHAnsi" w:hAnsiTheme="majorHAnsi"/>
          <w:sz w:val="24"/>
          <w:szCs w:val="24"/>
        </w:rPr>
        <w:t>az</w:t>
      </w:r>
      <w:proofErr w:type="gramEnd"/>
      <w:r w:rsidRPr="00EE4BB6">
        <w:rPr>
          <w:rFonts w:asciiTheme="majorHAnsi" w:hAnsiTheme="majorHAnsi"/>
          <w:sz w:val="24"/>
          <w:szCs w:val="24"/>
        </w:rPr>
        <w:t xml:space="preserve"> első lakáshoz jutó támogatásról szóló 21/2004.(XI.30.) Kt. rendelet módosításáról szóló </w:t>
      </w:r>
      <w:r w:rsidRPr="00EE4BB6">
        <w:rPr>
          <w:rFonts w:asciiTheme="majorHAnsi" w:hAnsiTheme="majorHAnsi"/>
          <w:b/>
          <w:sz w:val="24"/>
          <w:szCs w:val="24"/>
        </w:rPr>
        <w:t xml:space="preserve">12/2005.(XI.12.) </w:t>
      </w:r>
      <w:proofErr w:type="gramStart"/>
      <w:r w:rsidRPr="00EE4BB6">
        <w:rPr>
          <w:rFonts w:asciiTheme="majorHAnsi" w:hAnsiTheme="majorHAnsi"/>
          <w:b/>
          <w:sz w:val="24"/>
          <w:szCs w:val="24"/>
        </w:rPr>
        <w:t>rendelete</w:t>
      </w:r>
      <w:r w:rsidRPr="00EE4BB6">
        <w:rPr>
          <w:rFonts w:asciiTheme="majorHAnsi" w:hAnsiTheme="majorHAnsi"/>
          <w:sz w:val="24"/>
          <w:szCs w:val="24"/>
        </w:rPr>
        <w:t xml:space="preserve">  és</w:t>
      </w:r>
      <w:proofErr w:type="gramEnd"/>
      <w:r w:rsidRPr="00EE4BB6">
        <w:rPr>
          <w:rFonts w:asciiTheme="majorHAnsi" w:hAnsiTheme="majorHAnsi"/>
          <w:sz w:val="24"/>
          <w:szCs w:val="24"/>
        </w:rPr>
        <w:t xml:space="preserve"> alaprendelet hatályon kívül helyezéséről szóló </w:t>
      </w:r>
      <w:r w:rsidRPr="00EE4BB6">
        <w:rPr>
          <w:rFonts w:asciiTheme="majorHAnsi" w:hAnsiTheme="majorHAnsi"/>
          <w:b/>
          <w:sz w:val="24"/>
          <w:szCs w:val="24"/>
        </w:rPr>
        <w:t>3/2008.(II.18.)</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15.§</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w:t>
      </w:r>
      <w:proofErr w:type="gramStart"/>
      <w:r w:rsidRPr="00EE4BB6">
        <w:rPr>
          <w:rFonts w:asciiTheme="majorHAnsi" w:eastAsiaTheme="minorHAnsi" w:hAnsiTheme="majorHAnsi"/>
          <w:sz w:val="24"/>
          <w:szCs w:val="24"/>
          <w:lang w:eastAsia="en-US"/>
        </w:rPr>
        <w:t xml:space="preserve">veszti </w:t>
      </w:r>
      <w:r w:rsidRPr="00EE4BB6">
        <w:rPr>
          <w:rFonts w:asciiTheme="majorHAnsi" w:hAnsiTheme="majorHAnsi"/>
          <w:sz w:val="24"/>
          <w:szCs w:val="24"/>
        </w:rPr>
        <w:t xml:space="preserve"> Gulács</w:t>
      </w:r>
      <w:proofErr w:type="gramEnd"/>
      <w:r w:rsidRPr="00EE4BB6">
        <w:rPr>
          <w:rFonts w:asciiTheme="majorHAnsi" w:hAnsiTheme="majorHAnsi"/>
          <w:sz w:val="24"/>
          <w:szCs w:val="24"/>
        </w:rPr>
        <w:t xml:space="preserve">  Község  Önkormányzata Képviselő-testületének  Gulács község Díszpolgára cím, Gulács Község Díszpolgára jelvény, ……szóló </w:t>
      </w:r>
      <w:r w:rsidRPr="00EE4BB6">
        <w:rPr>
          <w:rFonts w:asciiTheme="majorHAnsi" w:hAnsiTheme="majorHAnsi"/>
          <w:b/>
          <w:sz w:val="24"/>
          <w:szCs w:val="24"/>
        </w:rPr>
        <w:t>7/2007.(III.10.) rendelete</w:t>
      </w:r>
      <w:r w:rsidRPr="00EE4BB6">
        <w:rPr>
          <w:rFonts w:asciiTheme="majorHAnsi" w:hAnsiTheme="majorHAnsi"/>
          <w:sz w:val="24"/>
          <w:szCs w:val="24"/>
        </w:rPr>
        <w:t xml:space="preserve"> és azt módosító </w:t>
      </w:r>
      <w:r w:rsidRPr="00EE4BB6">
        <w:rPr>
          <w:rFonts w:asciiTheme="majorHAnsi" w:hAnsiTheme="majorHAnsi"/>
          <w:b/>
          <w:sz w:val="24"/>
          <w:szCs w:val="24"/>
        </w:rPr>
        <w:t>12/2007.(VI.14.)</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both"/>
        <w:rPr>
          <w:rFonts w:asciiTheme="majorHAnsi" w:hAnsiTheme="majorHAnsi"/>
          <w:sz w:val="24"/>
          <w:szCs w:val="24"/>
        </w:rPr>
      </w:pPr>
      <w:proofErr w:type="gramStart"/>
      <w:r w:rsidRPr="00EE4BB6">
        <w:rPr>
          <w:rFonts w:asciiTheme="majorHAnsi" w:hAnsiTheme="majorHAnsi"/>
          <w:sz w:val="24"/>
          <w:szCs w:val="24"/>
        </w:rPr>
        <w:t>a</w:t>
      </w:r>
      <w:proofErr w:type="gramEnd"/>
      <w:r w:rsidRPr="00EE4BB6">
        <w:rPr>
          <w:rFonts w:asciiTheme="majorHAnsi" w:hAnsiTheme="majorHAnsi"/>
          <w:sz w:val="24"/>
          <w:szCs w:val="24"/>
        </w:rPr>
        <w:t xml:space="preserve"> helyi címer és zászló alkotásáról és használatának rendjéről szóló </w:t>
      </w:r>
      <w:r w:rsidRPr="00EE4BB6">
        <w:rPr>
          <w:rFonts w:asciiTheme="majorHAnsi" w:hAnsiTheme="majorHAnsi"/>
          <w:b/>
          <w:sz w:val="24"/>
          <w:szCs w:val="24"/>
        </w:rPr>
        <w:t>5/2002.(V.7.)</w:t>
      </w:r>
      <w:r w:rsidRPr="00EE4BB6">
        <w:rPr>
          <w:rFonts w:asciiTheme="majorHAnsi" w:hAnsiTheme="majorHAnsi"/>
          <w:sz w:val="24"/>
          <w:szCs w:val="24"/>
        </w:rPr>
        <w:t xml:space="preserve"> rendelete.</w:t>
      </w:r>
    </w:p>
    <w:p w:rsidR="002A477D" w:rsidRPr="00EE4BB6" w:rsidRDefault="002A477D" w:rsidP="001A44C7">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16.§</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w:t>
      </w:r>
      <w:proofErr w:type="spellStart"/>
      <w:r w:rsidRPr="00EE4BB6">
        <w:rPr>
          <w:rFonts w:asciiTheme="majorHAnsi" w:hAnsiTheme="majorHAnsi"/>
          <w:sz w:val="24"/>
          <w:szCs w:val="24"/>
        </w:rPr>
        <w:t>Vizi-közmüból</w:t>
      </w:r>
      <w:proofErr w:type="spellEnd"/>
      <w:r w:rsidRPr="00EE4BB6">
        <w:rPr>
          <w:rFonts w:asciiTheme="majorHAnsi" w:hAnsiTheme="majorHAnsi"/>
          <w:sz w:val="24"/>
          <w:szCs w:val="24"/>
        </w:rPr>
        <w:t xml:space="preserve"> szolgáltatott ivóvíz díjáról szóló 9</w:t>
      </w:r>
      <w:r w:rsidRPr="00EE4BB6">
        <w:rPr>
          <w:rFonts w:asciiTheme="majorHAnsi" w:hAnsiTheme="majorHAnsi"/>
          <w:b/>
          <w:sz w:val="24"/>
          <w:szCs w:val="24"/>
        </w:rPr>
        <w:t>/1999.(XI.9.) rendelete, 8/2009.(VI.18.</w:t>
      </w:r>
      <w:r w:rsidRPr="00EE4BB6">
        <w:rPr>
          <w:rFonts w:asciiTheme="majorHAnsi" w:hAnsiTheme="majorHAnsi"/>
          <w:sz w:val="24"/>
          <w:szCs w:val="24"/>
        </w:rPr>
        <w:t xml:space="preserve"> ) rendelete</w:t>
      </w:r>
      <w:proofErr w:type="gramStart"/>
      <w:r w:rsidRPr="00EE4BB6">
        <w:rPr>
          <w:rFonts w:asciiTheme="majorHAnsi" w:hAnsiTheme="majorHAnsi"/>
          <w:sz w:val="24"/>
          <w:szCs w:val="24"/>
        </w:rPr>
        <w:t xml:space="preserve">,  </w:t>
      </w:r>
      <w:r w:rsidRPr="00EE4BB6">
        <w:rPr>
          <w:rFonts w:asciiTheme="majorHAnsi" w:hAnsiTheme="majorHAnsi"/>
          <w:b/>
          <w:sz w:val="24"/>
          <w:szCs w:val="24"/>
        </w:rPr>
        <w:t>16</w:t>
      </w:r>
      <w:proofErr w:type="gramEnd"/>
      <w:r w:rsidRPr="00EE4BB6">
        <w:rPr>
          <w:rFonts w:asciiTheme="majorHAnsi" w:hAnsiTheme="majorHAnsi"/>
          <w:b/>
          <w:sz w:val="24"/>
          <w:szCs w:val="24"/>
        </w:rPr>
        <w:t>/2010.(XII.30.)</w:t>
      </w:r>
      <w:r w:rsidRPr="00EE4BB6">
        <w:rPr>
          <w:rFonts w:asciiTheme="majorHAnsi" w:hAnsiTheme="majorHAnsi"/>
          <w:sz w:val="24"/>
          <w:szCs w:val="24"/>
        </w:rPr>
        <w:t xml:space="preserve"> önkormányzati rendelete, 14/2011.(XII.13.) rendelete, és a 3/2013.(II.1.) önkormányzati rendelet módosításáról szóló </w:t>
      </w:r>
      <w:r w:rsidRPr="00EE4BB6">
        <w:rPr>
          <w:rFonts w:asciiTheme="majorHAnsi" w:hAnsiTheme="majorHAnsi"/>
          <w:b/>
          <w:sz w:val="24"/>
          <w:szCs w:val="24"/>
        </w:rPr>
        <w:t>3/2014.(IV.20.)</w:t>
      </w:r>
      <w:r w:rsidRPr="00EE4BB6">
        <w:rPr>
          <w:rFonts w:asciiTheme="majorHAnsi" w:hAnsiTheme="majorHAnsi"/>
          <w:sz w:val="24"/>
          <w:szCs w:val="24"/>
        </w:rPr>
        <w:t xml:space="preserve"> rendelete ,.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17.§</w:t>
      </w:r>
    </w:p>
    <w:p w:rsidR="002A477D" w:rsidRPr="00EE4BB6" w:rsidRDefault="002A477D" w:rsidP="001A44C7">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r w:rsidRPr="00EE4BB6">
        <w:rPr>
          <w:rFonts w:asciiTheme="majorHAnsi" w:hAnsiTheme="majorHAnsi"/>
          <w:sz w:val="24"/>
          <w:szCs w:val="24"/>
        </w:rPr>
        <w:t xml:space="preserve">Beregdaróc </w:t>
      </w:r>
      <w:proofErr w:type="gramStart"/>
      <w:r w:rsidRPr="00EE4BB6">
        <w:rPr>
          <w:rFonts w:asciiTheme="majorHAnsi" w:hAnsiTheme="majorHAnsi"/>
          <w:sz w:val="24"/>
          <w:szCs w:val="24"/>
        </w:rPr>
        <w:t>Község  Önkormányzata</w:t>
      </w:r>
      <w:proofErr w:type="gramEnd"/>
      <w:r w:rsidRPr="00EE4BB6">
        <w:rPr>
          <w:rFonts w:asciiTheme="majorHAnsi" w:hAnsiTheme="majorHAnsi"/>
          <w:sz w:val="24"/>
          <w:szCs w:val="24"/>
        </w:rPr>
        <w:t xml:space="preserve"> Képviselő-testületének az önkormányzat vagyonáról szóló 5/2006.(IV.27.) Öt. </w:t>
      </w:r>
      <w:proofErr w:type="gramStart"/>
      <w:r w:rsidRPr="00EE4BB6">
        <w:rPr>
          <w:rFonts w:asciiTheme="majorHAnsi" w:hAnsiTheme="majorHAnsi"/>
          <w:sz w:val="24"/>
          <w:szCs w:val="24"/>
        </w:rPr>
        <w:t>rendelet módosításról</w:t>
      </w:r>
      <w:proofErr w:type="gramEnd"/>
      <w:r w:rsidRPr="00EE4BB6">
        <w:rPr>
          <w:rFonts w:asciiTheme="majorHAnsi" w:hAnsiTheme="majorHAnsi"/>
          <w:sz w:val="24"/>
          <w:szCs w:val="24"/>
        </w:rPr>
        <w:t xml:space="preserve"> </w:t>
      </w:r>
      <w:r w:rsidRPr="00EE4BB6">
        <w:rPr>
          <w:rFonts w:asciiTheme="majorHAnsi" w:hAnsiTheme="majorHAnsi"/>
          <w:b/>
          <w:sz w:val="24"/>
          <w:szCs w:val="24"/>
        </w:rPr>
        <w:t>3/2009.(I.08.)</w:t>
      </w:r>
      <w:r w:rsidRPr="00EE4BB6">
        <w:rPr>
          <w:rFonts w:asciiTheme="majorHAnsi" w:hAnsiTheme="majorHAnsi"/>
          <w:sz w:val="24"/>
          <w:szCs w:val="24"/>
        </w:rPr>
        <w:t xml:space="preserve"> Öt. rendelete</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18.§</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az egyes tiltott kirívóan közösségellenes magatartásokról valamint az önkormányzati szabálysértési rendelkezések hatályon kívül helyezéséről szóló </w:t>
      </w:r>
      <w:r w:rsidRPr="00EE4BB6">
        <w:rPr>
          <w:rFonts w:asciiTheme="majorHAnsi" w:hAnsiTheme="majorHAnsi"/>
          <w:b/>
          <w:sz w:val="24"/>
          <w:szCs w:val="24"/>
        </w:rPr>
        <w:t>11/2012.(V.23</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hAnsiTheme="majorHAnsi"/>
          <w:sz w:val="24"/>
          <w:szCs w:val="24"/>
        </w:rPr>
        <w:t xml:space="preserve"> </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hAnsiTheme="majorHAnsi"/>
          <w:b/>
          <w:sz w:val="24"/>
          <w:szCs w:val="24"/>
        </w:rPr>
        <w:lastRenderedPageBreak/>
        <w:t>2/2013.(III.1.)</w:t>
      </w:r>
      <w:r w:rsidRPr="00EE4BB6">
        <w:rPr>
          <w:rFonts w:asciiTheme="majorHAnsi" w:hAnsiTheme="majorHAnsi"/>
          <w:sz w:val="24"/>
          <w:szCs w:val="24"/>
        </w:rPr>
        <w:t xml:space="preserve"> rendelete az egyes tiltott kirívóan közösségellenes magatartásokról valamint az önkormányzati szabálysértési rendelkezések hatályon kívül helyezéséről szóló 11/2012.(V.23.) rendelete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19.§</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w:t>
      </w:r>
      <w:r w:rsidRPr="00EE4BB6">
        <w:rPr>
          <w:rFonts w:asciiTheme="majorHAnsi" w:hAnsiTheme="majorHAnsi"/>
          <w:b/>
          <w:sz w:val="24"/>
          <w:szCs w:val="24"/>
        </w:rPr>
        <w:t xml:space="preserve">8/1997.(VIII.14.) rendelete  </w:t>
      </w:r>
      <w:r w:rsidRPr="00EE4BB6">
        <w:rPr>
          <w:rFonts w:asciiTheme="majorHAnsi" w:hAnsiTheme="majorHAnsi"/>
          <w:sz w:val="24"/>
          <w:szCs w:val="24"/>
        </w:rPr>
        <w:t xml:space="preserve">a 6/1992.(X.29.) községi önkormányzati tulajdon átmeneti szabályáról szóló rendelet valamint a 2/1997.(I.30.) Kt. rendelet visszavonásáról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20.§</w:t>
      </w:r>
    </w:p>
    <w:p w:rsidR="002A477D" w:rsidRPr="00EE4BB6" w:rsidRDefault="002A477D" w:rsidP="001A44C7">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települési  képviselők tiszteletdíjáról szóló 19/2004.(XII.17.) rendelete módosításáról szóló </w:t>
      </w:r>
      <w:r w:rsidRPr="00EE4BB6">
        <w:rPr>
          <w:rFonts w:asciiTheme="majorHAnsi" w:hAnsiTheme="majorHAnsi"/>
          <w:b/>
          <w:sz w:val="24"/>
          <w:szCs w:val="24"/>
        </w:rPr>
        <w:t>5/2007.(II.15.) rendelete.</w:t>
      </w:r>
    </w:p>
    <w:p w:rsidR="002A477D" w:rsidRPr="00EE4BB6" w:rsidRDefault="002A477D" w:rsidP="002A477D">
      <w:pPr>
        <w:autoSpaceDE w:val="0"/>
        <w:autoSpaceDN w:val="0"/>
        <w:adjustRightInd w:val="0"/>
        <w:jc w:val="center"/>
        <w:rPr>
          <w:rFonts w:asciiTheme="majorHAnsi" w:hAnsiTheme="majorHAnsi"/>
          <w:b/>
          <w:bCs/>
          <w:sz w:val="24"/>
          <w:szCs w:val="24"/>
        </w:rPr>
      </w:pPr>
      <w:r w:rsidRPr="00EE4BB6">
        <w:rPr>
          <w:rFonts w:asciiTheme="majorHAnsi" w:hAnsiTheme="majorHAnsi"/>
          <w:b/>
          <w:bCs/>
          <w:sz w:val="24"/>
          <w:szCs w:val="24"/>
        </w:rPr>
        <w:t>21 .§</w:t>
      </w:r>
    </w:p>
    <w:p w:rsidR="002A477D" w:rsidRPr="00EE4BB6" w:rsidRDefault="002A477D" w:rsidP="002A477D">
      <w:pPr>
        <w:autoSpaceDE w:val="0"/>
        <w:autoSpaceDN w:val="0"/>
        <w:adjustRightInd w:val="0"/>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közfoglalkoztatásról szóló 1/2011.(I.13.) önkormányzati rendelet visszavonásáról szóló </w:t>
      </w:r>
      <w:r w:rsidRPr="00EE4BB6">
        <w:rPr>
          <w:rFonts w:asciiTheme="majorHAnsi" w:hAnsiTheme="majorHAnsi"/>
          <w:b/>
          <w:sz w:val="24"/>
          <w:szCs w:val="24"/>
        </w:rPr>
        <w:t>3/2011.(II.9.) rendelete.</w:t>
      </w:r>
      <w:r w:rsidRPr="00EE4BB6">
        <w:rPr>
          <w:rFonts w:asciiTheme="majorHAnsi" w:hAnsiTheme="majorHAnsi"/>
          <w:sz w:val="24"/>
          <w:szCs w:val="24"/>
        </w:rPr>
        <w:t xml:space="preserve"> </w:t>
      </w:r>
    </w:p>
    <w:p w:rsidR="002A477D" w:rsidRPr="00EE4BB6" w:rsidRDefault="002A477D" w:rsidP="001A44C7">
      <w:pPr>
        <w:autoSpaceDE w:val="0"/>
        <w:autoSpaceDN w:val="0"/>
        <w:adjustRightInd w:val="0"/>
        <w:jc w:val="center"/>
        <w:rPr>
          <w:rFonts w:asciiTheme="majorHAnsi" w:hAnsiTheme="majorHAnsi"/>
          <w:sz w:val="24"/>
          <w:szCs w:val="24"/>
        </w:rPr>
      </w:pPr>
      <w:r w:rsidRPr="00EE4BB6">
        <w:rPr>
          <w:rFonts w:asciiTheme="majorHAnsi" w:hAnsiTheme="majorHAnsi"/>
          <w:b/>
          <w:bCs/>
          <w:sz w:val="24"/>
          <w:szCs w:val="24"/>
        </w:rPr>
        <w:t>22.§</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Közszolgálati Szabályozásról szóló </w:t>
      </w:r>
      <w:r w:rsidRPr="00EE4BB6">
        <w:rPr>
          <w:rFonts w:asciiTheme="majorHAnsi" w:hAnsiTheme="majorHAnsi"/>
          <w:b/>
          <w:sz w:val="24"/>
          <w:szCs w:val="24"/>
        </w:rPr>
        <w:t>3/2010.(II.17.) rendelete</w:t>
      </w:r>
      <w:r w:rsidRPr="00EE4BB6">
        <w:rPr>
          <w:rFonts w:asciiTheme="majorHAnsi" w:hAnsiTheme="majorHAnsi"/>
          <w:sz w:val="24"/>
          <w:szCs w:val="24"/>
        </w:rPr>
        <w:t xml:space="preserve"> </w:t>
      </w:r>
    </w:p>
    <w:p w:rsidR="002A477D" w:rsidRPr="00EE4BB6" w:rsidRDefault="002A477D" w:rsidP="002A477D">
      <w:pPr>
        <w:autoSpaceDE w:val="0"/>
        <w:autoSpaceDN w:val="0"/>
        <w:adjustRightInd w:val="0"/>
        <w:jc w:val="center"/>
        <w:rPr>
          <w:rFonts w:asciiTheme="majorHAnsi" w:hAnsiTheme="majorHAnsi"/>
          <w:b/>
          <w:sz w:val="24"/>
          <w:szCs w:val="24"/>
        </w:rPr>
      </w:pPr>
      <w:r w:rsidRPr="00EE4BB6">
        <w:rPr>
          <w:rFonts w:asciiTheme="majorHAnsi" w:hAnsiTheme="majorHAnsi"/>
          <w:b/>
          <w:sz w:val="24"/>
          <w:szCs w:val="24"/>
        </w:rPr>
        <w:t>23.§</w:t>
      </w: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eastAsiaTheme="minorHAnsi" w:hAnsiTheme="majorHAnsi"/>
          <w:sz w:val="24"/>
          <w:szCs w:val="24"/>
          <w:lang w:eastAsia="en-US"/>
        </w:rPr>
        <w:t xml:space="preserve">Hatályát veszti </w:t>
      </w:r>
      <w:proofErr w:type="gramStart"/>
      <w:r w:rsidRPr="00EE4BB6">
        <w:rPr>
          <w:rFonts w:asciiTheme="majorHAnsi" w:hAnsiTheme="majorHAnsi"/>
          <w:sz w:val="24"/>
          <w:szCs w:val="24"/>
        </w:rPr>
        <w:t>Gulács  Község</w:t>
      </w:r>
      <w:proofErr w:type="gramEnd"/>
      <w:r w:rsidRPr="00EE4BB6">
        <w:rPr>
          <w:rFonts w:asciiTheme="majorHAnsi" w:hAnsiTheme="majorHAnsi"/>
          <w:sz w:val="24"/>
          <w:szCs w:val="24"/>
        </w:rPr>
        <w:t xml:space="preserve">  Önkormányzata Képviselő-testületének a hirdetmények és plakátok közterületen történő elhelyezéséről szóló </w:t>
      </w:r>
      <w:r w:rsidRPr="00EE4BB6">
        <w:rPr>
          <w:rFonts w:asciiTheme="majorHAnsi" w:hAnsiTheme="majorHAnsi"/>
          <w:b/>
          <w:sz w:val="24"/>
          <w:szCs w:val="24"/>
        </w:rPr>
        <w:t>4/2014.(IV.20.)</w:t>
      </w:r>
      <w:r w:rsidRPr="00EE4BB6">
        <w:rPr>
          <w:rFonts w:asciiTheme="majorHAnsi" w:hAnsiTheme="majorHAnsi"/>
          <w:sz w:val="24"/>
          <w:szCs w:val="24"/>
        </w:rPr>
        <w:t xml:space="preserve"> rendelete </w:t>
      </w:r>
    </w:p>
    <w:p w:rsidR="002A477D" w:rsidRPr="00EE4BB6" w:rsidRDefault="002A477D" w:rsidP="002A477D">
      <w:pPr>
        <w:autoSpaceDE w:val="0"/>
        <w:autoSpaceDN w:val="0"/>
        <w:adjustRightInd w:val="0"/>
        <w:jc w:val="center"/>
        <w:rPr>
          <w:rFonts w:asciiTheme="majorHAnsi" w:hAnsiTheme="majorHAnsi"/>
          <w:b/>
          <w:bCs/>
          <w:sz w:val="24"/>
          <w:szCs w:val="24"/>
        </w:rPr>
      </w:pPr>
      <w:r w:rsidRPr="00EE4BB6">
        <w:rPr>
          <w:rFonts w:asciiTheme="majorHAnsi" w:hAnsiTheme="majorHAnsi"/>
          <w:b/>
          <w:bCs/>
          <w:sz w:val="24"/>
          <w:szCs w:val="24"/>
        </w:rPr>
        <w:t>24.§</w:t>
      </w:r>
    </w:p>
    <w:p w:rsidR="002A477D" w:rsidRPr="00EE4BB6" w:rsidRDefault="002A477D" w:rsidP="002A477D">
      <w:pPr>
        <w:autoSpaceDE w:val="0"/>
        <w:autoSpaceDN w:val="0"/>
        <w:adjustRightInd w:val="0"/>
        <w:jc w:val="center"/>
        <w:rPr>
          <w:rFonts w:asciiTheme="majorHAnsi" w:hAnsiTheme="majorHAnsi"/>
          <w:b/>
          <w:bCs/>
          <w:sz w:val="24"/>
          <w:szCs w:val="24"/>
        </w:rPr>
      </w:pPr>
    </w:p>
    <w:p w:rsidR="002A477D" w:rsidRPr="00EE4BB6" w:rsidRDefault="002A477D" w:rsidP="002A477D">
      <w:pPr>
        <w:autoSpaceDE w:val="0"/>
        <w:autoSpaceDN w:val="0"/>
        <w:adjustRightInd w:val="0"/>
        <w:jc w:val="both"/>
        <w:rPr>
          <w:rFonts w:asciiTheme="majorHAnsi" w:hAnsiTheme="majorHAnsi"/>
          <w:sz w:val="24"/>
          <w:szCs w:val="24"/>
        </w:rPr>
      </w:pPr>
      <w:r w:rsidRPr="00EE4BB6">
        <w:rPr>
          <w:rFonts w:asciiTheme="majorHAnsi" w:hAnsiTheme="majorHAnsi"/>
          <w:sz w:val="24"/>
          <w:szCs w:val="24"/>
        </w:rPr>
        <w:t>E rendelet a kihirdetését követő napon lép hatályba, kihirdetését követő napon hatályát veszti.</w:t>
      </w:r>
    </w:p>
    <w:p w:rsidR="002A477D" w:rsidRPr="00EE4BB6" w:rsidRDefault="002A477D" w:rsidP="002A477D">
      <w:pPr>
        <w:autoSpaceDE w:val="0"/>
        <w:autoSpaceDN w:val="0"/>
        <w:adjustRightInd w:val="0"/>
        <w:jc w:val="both"/>
        <w:rPr>
          <w:rFonts w:asciiTheme="majorHAnsi" w:hAnsiTheme="majorHAnsi"/>
          <w:sz w:val="24"/>
          <w:szCs w:val="24"/>
        </w:rPr>
      </w:pPr>
    </w:p>
    <w:p w:rsidR="002A477D" w:rsidRPr="00EE4BB6" w:rsidRDefault="002A477D" w:rsidP="002A477D">
      <w:pPr>
        <w:autoSpaceDE w:val="0"/>
        <w:autoSpaceDN w:val="0"/>
        <w:adjustRightInd w:val="0"/>
        <w:jc w:val="both"/>
        <w:rPr>
          <w:rFonts w:asciiTheme="majorHAnsi" w:hAnsiTheme="majorHAnsi"/>
          <w:sz w:val="24"/>
          <w:szCs w:val="24"/>
        </w:rPr>
      </w:pPr>
    </w:p>
    <w:p w:rsidR="002A477D" w:rsidRPr="00EE4BB6" w:rsidRDefault="002A477D" w:rsidP="001A44C7">
      <w:pPr>
        <w:autoSpaceDE w:val="0"/>
        <w:autoSpaceDN w:val="0"/>
        <w:adjustRightInd w:val="0"/>
        <w:spacing w:after="0"/>
        <w:jc w:val="both"/>
        <w:rPr>
          <w:rFonts w:asciiTheme="majorHAnsi" w:hAnsiTheme="majorHAnsi"/>
          <w:b/>
          <w:sz w:val="24"/>
          <w:szCs w:val="24"/>
        </w:rPr>
      </w:pPr>
    </w:p>
    <w:p w:rsidR="002A477D" w:rsidRPr="00EE4BB6" w:rsidRDefault="002A477D" w:rsidP="001A44C7">
      <w:pPr>
        <w:autoSpaceDE w:val="0"/>
        <w:autoSpaceDN w:val="0"/>
        <w:adjustRightInd w:val="0"/>
        <w:spacing w:after="0"/>
        <w:jc w:val="both"/>
        <w:rPr>
          <w:rFonts w:asciiTheme="majorHAnsi" w:hAnsiTheme="majorHAnsi"/>
          <w:b/>
          <w:sz w:val="24"/>
          <w:szCs w:val="24"/>
        </w:rPr>
      </w:pPr>
      <w:r w:rsidRPr="00EE4BB6">
        <w:rPr>
          <w:rFonts w:asciiTheme="majorHAnsi" w:hAnsiTheme="majorHAnsi"/>
          <w:b/>
          <w:sz w:val="24"/>
          <w:szCs w:val="24"/>
        </w:rPr>
        <w:t xml:space="preserve">  Vassné Szűcs Róza </w:t>
      </w:r>
      <w:r w:rsidRPr="00EE4BB6">
        <w:rPr>
          <w:rFonts w:asciiTheme="majorHAnsi" w:hAnsiTheme="majorHAnsi"/>
          <w:b/>
          <w:sz w:val="24"/>
          <w:szCs w:val="24"/>
        </w:rPr>
        <w:tab/>
      </w:r>
      <w:r w:rsidRPr="00EE4BB6">
        <w:rPr>
          <w:rFonts w:asciiTheme="majorHAnsi" w:hAnsiTheme="majorHAnsi"/>
          <w:b/>
          <w:sz w:val="24"/>
          <w:szCs w:val="24"/>
        </w:rPr>
        <w:tab/>
      </w:r>
      <w:r w:rsidRPr="00EE4BB6">
        <w:rPr>
          <w:rFonts w:asciiTheme="majorHAnsi" w:hAnsiTheme="majorHAnsi"/>
          <w:b/>
          <w:sz w:val="24"/>
          <w:szCs w:val="24"/>
        </w:rPr>
        <w:tab/>
      </w:r>
      <w:r w:rsidRPr="00EE4BB6">
        <w:rPr>
          <w:rFonts w:asciiTheme="majorHAnsi" w:hAnsiTheme="majorHAnsi"/>
          <w:b/>
          <w:sz w:val="24"/>
          <w:szCs w:val="24"/>
        </w:rPr>
        <w:tab/>
      </w:r>
      <w:r w:rsidRPr="00EE4BB6">
        <w:rPr>
          <w:rFonts w:asciiTheme="majorHAnsi" w:hAnsiTheme="majorHAnsi"/>
          <w:b/>
          <w:sz w:val="24"/>
          <w:szCs w:val="24"/>
        </w:rPr>
        <w:tab/>
      </w:r>
      <w:r w:rsidRPr="00EE4BB6">
        <w:rPr>
          <w:rFonts w:asciiTheme="majorHAnsi" w:hAnsiTheme="majorHAnsi"/>
          <w:b/>
          <w:sz w:val="24"/>
          <w:szCs w:val="24"/>
        </w:rPr>
        <w:tab/>
        <w:t xml:space="preserve">Ujvári Judit  </w:t>
      </w:r>
    </w:p>
    <w:p w:rsidR="002A477D" w:rsidRPr="00EE4BB6" w:rsidRDefault="001A44C7" w:rsidP="001A44C7">
      <w:pPr>
        <w:autoSpaceDE w:val="0"/>
        <w:autoSpaceDN w:val="0"/>
        <w:adjustRightInd w:val="0"/>
        <w:spacing w:after="0"/>
        <w:jc w:val="both"/>
        <w:rPr>
          <w:rFonts w:asciiTheme="majorHAnsi" w:hAnsiTheme="majorHAnsi" w:cs="Times New Roman"/>
          <w:sz w:val="24"/>
          <w:szCs w:val="24"/>
        </w:rPr>
      </w:pPr>
      <w:r w:rsidRPr="00EE4BB6">
        <w:rPr>
          <w:rFonts w:asciiTheme="majorHAnsi" w:hAnsiTheme="majorHAnsi"/>
          <w:b/>
          <w:sz w:val="24"/>
          <w:szCs w:val="24"/>
        </w:rPr>
        <w:t xml:space="preserve">          </w:t>
      </w:r>
      <w:r w:rsidR="002A477D" w:rsidRPr="00EE4BB6">
        <w:rPr>
          <w:rFonts w:asciiTheme="majorHAnsi" w:hAnsiTheme="majorHAnsi"/>
          <w:b/>
          <w:sz w:val="24"/>
          <w:szCs w:val="24"/>
        </w:rPr>
        <w:t xml:space="preserve"> </w:t>
      </w:r>
      <w:proofErr w:type="gramStart"/>
      <w:r w:rsidR="002A477D" w:rsidRPr="00EE4BB6">
        <w:rPr>
          <w:rFonts w:asciiTheme="majorHAnsi" w:hAnsiTheme="majorHAnsi" w:cs="Times New Roman"/>
          <w:sz w:val="24"/>
          <w:szCs w:val="24"/>
        </w:rPr>
        <w:t>jegyző</w:t>
      </w:r>
      <w:proofErr w:type="gramEnd"/>
      <w:r w:rsidR="002A477D" w:rsidRPr="00EE4BB6">
        <w:rPr>
          <w:rFonts w:asciiTheme="majorHAnsi" w:hAnsiTheme="majorHAnsi" w:cs="Times New Roman"/>
          <w:sz w:val="24"/>
          <w:szCs w:val="24"/>
        </w:rPr>
        <w:t xml:space="preserve"> </w:t>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t xml:space="preserve">            </w:t>
      </w:r>
      <w:r w:rsidR="005762F0"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w:t>
      </w:r>
      <w:r w:rsidR="002A477D" w:rsidRPr="00EE4BB6">
        <w:rPr>
          <w:rFonts w:asciiTheme="majorHAnsi" w:hAnsiTheme="majorHAnsi" w:cs="Times New Roman"/>
          <w:sz w:val="24"/>
          <w:szCs w:val="24"/>
        </w:rPr>
        <w:t>polgármester</w:t>
      </w:r>
    </w:p>
    <w:p w:rsidR="002A477D" w:rsidRPr="00EE4BB6" w:rsidRDefault="002A477D" w:rsidP="001A44C7">
      <w:pPr>
        <w:spacing w:after="0"/>
        <w:ind w:left="360"/>
        <w:jc w:val="both"/>
        <w:rPr>
          <w:rFonts w:asciiTheme="majorHAnsi" w:hAnsiTheme="majorHAnsi"/>
          <w:b/>
          <w:sz w:val="24"/>
          <w:szCs w:val="24"/>
        </w:rPr>
      </w:pPr>
    </w:p>
    <w:p w:rsidR="002A5AB9" w:rsidRPr="00EE4BB6" w:rsidRDefault="002A5AB9" w:rsidP="0017502C">
      <w:pPr>
        <w:rPr>
          <w:rFonts w:asciiTheme="majorHAnsi" w:hAnsiTheme="majorHAnsi" w:cs="Times New Roman"/>
          <w:b/>
          <w:sz w:val="24"/>
          <w:szCs w:val="24"/>
        </w:rPr>
      </w:pPr>
    </w:p>
    <w:p w:rsidR="004C6675" w:rsidRPr="00EE4BB6" w:rsidRDefault="004C6675" w:rsidP="0017502C">
      <w:pPr>
        <w:rPr>
          <w:rFonts w:asciiTheme="majorHAnsi" w:hAnsiTheme="majorHAnsi" w:cs="Times New Roman"/>
          <w:b/>
          <w:sz w:val="24"/>
          <w:szCs w:val="24"/>
        </w:rPr>
      </w:pPr>
    </w:p>
    <w:p w:rsidR="001124FB" w:rsidRPr="00EE4BB6" w:rsidRDefault="001124FB" w:rsidP="001124FB">
      <w:pPr>
        <w:pStyle w:val="Listaszerbekezds"/>
        <w:numPr>
          <w:ilvl w:val="0"/>
          <w:numId w:val="8"/>
        </w:numPr>
        <w:tabs>
          <w:tab w:val="left" w:leader="dot" w:pos="9072"/>
          <w:tab w:val="left" w:leader="dot" w:pos="16443"/>
        </w:tabs>
        <w:jc w:val="both"/>
        <w:rPr>
          <w:rFonts w:asciiTheme="majorHAnsi" w:hAnsiTheme="majorHAnsi" w:cs="Bookman Old Style"/>
          <w:b/>
          <w:szCs w:val="24"/>
        </w:rPr>
      </w:pPr>
      <w:r w:rsidRPr="00EE4BB6">
        <w:rPr>
          <w:rFonts w:asciiTheme="majorHAnsi" w:hAnsiTheme="majorHAnsi" w:cs="Bookman Old Style"/>
          <w:b/>
          <w:szCs w:val="24"/>
        </w:rPr>
        <w:t>Előterjesztés a települési önkormányzatok szociális célú tüzelőanyag vásárláshoz kapcsolódó támogatás benyújtására</w:t>
      </w:r>
    </w:p>
    <w:p w:rsidR="004B5EDD" w:rsidRPr="00EE4BB6" w:rsidRDefault="00EA2BBB" w:rsidP="00094193">
      <w:pPr>
        <w:spacing w:after="0" w:line="240" w:lineRule="auto"/>
        <w:jc w:val="both"/>
        <w:rPr>
          <w:rFonts w:asciiTheme="majorHAnsi" w:hAnsiTheme="majorHAnsi" w:cs="Times New Roman"/>
          <w:sz w:val="24"/>
          <w:szCs w:val="24"/>
        </w:rPr>
      </w:pPr>
      <w:r w:rsidRPr="00EE4BB6">
        <w:rPr>
          <w:rFonts w:asciiTheme="majorHAnsi" w:hAnsiTheme="majorHAnsi" w:cs="Times New Roman"/>
          <w:b/>
          <w:bCs/>
          <w:sz w:val="24"/>
          <w:szCs w:val="24"/>
        </w:rPr>
        <w:t xml:space="preserve">       </w:t>
      </w:r>
      <w:r w:rsidR="00094193" w:rsidRPr="00EE4BB6">
        <w:rPr>
          <w:rFonts w:asciiTheme="majorHAnsi" w:hAnsiTheme="majorHAnsi" w:cs="Times New Roman"/>
          <w:b/>
          <w:bCs/>
          <w:sz w:val="24"/>
          <w:szCs w:val="24"/>
        </w:rPr>
        <w:t xml:space="preserve">   </w:t>
      </w:r>
      <w:r w:rsidR="00947DC5">
        <w:rPr>
          <w:rFonts w:asciiTheme="majorHAnsi" w:hAnsiTheme="majorHAnsi" w:cs="Times New Roman"/>
          <w:b/>
          <w:bCs/>
          <w:sz w:val="24"/>
          <w:szCs w:val="24"/>
        </w:rPr>
        <w:t xml:space="preserve"> </w:t>
      </w:r>
      <w:r w:rsidR="00094193" w:rsidRPr="00EE4BB6">
        <w:rPr>
          <w:rFonts w:asciiTheme="majorHAnsi" w:hAnsiTheme="majorHAnsi" w:cs="Times New Roman"/>
          <w:b/>
          <w:bCs/>
          <w:sz w:val="24"/>
          <w:szCs w:val="24"/>
        </w:rPr>
        <w:t xml:space="preserve">   </w:t>
      </w:r>
      <w:r w:rsidR="004B5EDD" w:rsidRPr="00EE4BB6">
        <w:rPr>
          <w:rFonts w:asciiTheme="majorHAnsi" w:hAnsiTheme="majorHAnsi" w:cs="Times New Roman"/>
          <w:sz w:val="24"/>
          <w:szCs w:val="24"/>
        </w:rPr>
        <w:t>Elő</w:t>
      </w:r>
      <w:r w:rsidR="00336DBF" w:rsidRPr="00EE4BB6">
        <w:rPr>
          <w:rFonts w:asciiTheme="majorHAnsi" w:hAnsiTheme="majorHAnsi" w:cs="Times New Roman"/>
          <w:sz w:val="24"/>
          <w:szCs w:val="24"/>
        </w:rPr>
        <w:t>terjesztő</w:t>
      </w:r>
      <w:r w:rsidR="004B5EDD" w:rsidRPr="00EE4BB6">
        <w:rPr>
          <w:rFonts w:asciiTheme="majorHAnsi" w:hAnsiTheme="majorHAnsi" w:cs="Times New Roman"/>
          <w:sz w:val="24"/>
          <w:szCs w:val="24"/>
        </w:rPr>
        <w:t>: Ujvári Judit polgármester</w:t>
      </w:r>
    </w:p>
    <w:p w:rsidR="00DC1C8C" w:rsidRPr="00EE4BB6" w:rsidRDefault="00DC1C8C" w:rsidP="00094193">
      <w:pPr>
        <w:spacing w:after="0" w:line="240" w:lineRule="auto"/>
        <w:jc w:val="both"/>
        <w:rPr>
          <w:rFonts w:asciiTheme="majorHAnsi" w:hAnsiTheme="majorHAnsi" w:cs="Times New Roman"/>
          <w:sz w:val="24"/>
          <w:szCs w:val="24"/>
        </w:rPr>
      </w:pPr>
    </w:p>
    <w:p w:rsidR="00DC1C8C" w:rsidRPr="00EE4BB6" w:rsidRDefault="00DC1C8C" w:rsidP="00DC1C8C">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4B5EDD" w:rsidRPr="00EE4BB6" w:rsidRDefault="004B5EDD" w:rsidP="004B5EDD">
      <w:pPr>
        <w:tabs>
          <w:tab w:val="left" w:pos="142"/>
        </w:tabs>
        <w:spacing w:after="0"/>
        <w:jc w:val="both"/>
        <w:rPr>
          <w:rFonts w:asciiTheme="majorHAnsi" w:hAnsiTheme="majorHAnsi" w:cs="Times New Roman"/>
          <w:sz w:val="24"/>
          <w:szCs w:val="24"/>
        </w:rPr>
      </w:pPr>
    </w:p>
    <w:p w:rsidR="00934C61" w:rsidRPr="00EE4BB6" w:rsidRDefault="004B5EDD" w:rsidP="001124FB">
      <w:pPr>
        <w:jc w:val="both"/>
        <w:rPr>
          <w:rFonts w:asciiTheme="majorHAnsi" w:hAnsiTheme="majorHAnsi"/>
          <w:i/>
          <w:iCs/>
          <w:sz w:val="24"/>
          <w:szCs w:val="24"/>
        </w:rPr>
      </w:pPr>
      <w:r w:rsidRPr="00EE4BB6">
        <w:rPr>
          <w:rFonts w:asciiTheme="majorHAnsi" w:hAnsiTheme="majorHAnsi" w:cs="Times New Roman"/>
          <w:b/>
          <w:sz w:val="24"/>
          <w:szCs w:val="24"/>
          <w:u w:val="single"/>
        </w:rPr>
        <w:t>Ujvári Judit polgármester</w:t>
      </w:r>
      <w:r w:rsidR="00DC1C8C" w:rsidRPr="00EE4BB6">
        <w:rPr>
          <w:rFonts w:asciiTheme="majorHAnsi" w:hAnsiTheme="majorHAnsi" w:cs="Times New Roman"/>
          <w:b/>
          <w:sz w:val="24"/>
          <w:szCs w:val="24"/>
        </w:rPr>
        <w:t xml:space="preserve"> </w:t>
      </w:r>
      <w:proofErr w:type="gramStart"/>
      <w:r w:rsidR="001124FB" w:rsidRPr="00EE4BB6">
        <w:rPr>
          <w:rFonts w:asciiTheme="majorHAnsi" w:hAnsiTheme="majorHAnsi" w:cs="Times New Roman"/>
          <w:sz w:val="24"/>
          <w:szCs w:val="24"/>
        </w:rPr>
        <w:t>A</w:t>
      </w:r>
      <w:proofErr w:type="gramEnd"/>
      <w:r w:rsidR="001124FB" w:rsidRPr="00EE4BB6">
        <w:rPr>
          <w:rFonts w:asciiTheme="majorHAnsi" w:hAnsiTheme="majorHAnsi" w:cs="Times New Roman"/>
          <w:sz w:val="24"/>
          <w:szCs w:val="24"/>
        </w:rPr>
        <w:t xml:space="preserve"> pályázatot ebben az évben is kiírták, </w:t>
      </w:r>
      <w:r w:rsidR="00323E55" w:rsidRPr="00EE4BB6">
        <w:rPr>
          <w:rFonts w:asciiTheme="majorHAnsi" w:hAnsiTheme="majorHAnsi" w:cs="Times New Roman"/>
          <w:sz w:val="24"/>
          <w:szCs w:val="24"/>
        </w:rPr>
        <w:t>kérném a testületet, hogy engedélyezzék a pályázat beadását.</w:t>
      </w:r>
    </w:p>
    <w:p w:rsidR="00934C61" w:rsidRPr="00EE4BB6" w:rsidRDefault="00934C61" w:rsidP="00934C61">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r w:rsidR="00323E55" w:rsidRPr="00EE4BB6">
        <w:rPr>
          <w:rFonts w:asciiTheme="majorHAnsi" w:hAnsiTheme="majorHAnsi"/>
          <w:i/>
          <w:iCs/>
          <w:szCs w:val="24"/>
        </w:rPr>
        <w:t xml:space="preserve">pályázat </w:t>
      </w:r>
      <w:proofErr w:type="gramStart"/>
      <w:r w:rsidR="00323E55" w:rsidRPr="00EE4BB6">
        <w:rPr>
          <w:rFonts w:asciiTheme="majorHAnsi" w:hAnsiTheme="majorHAnsi"/>
          <w:i/>
          <w:iCs/>
          <w:szCs w:val="24"/>
        </w:rPr>
        <w:t xml:space="preserve">beadását </w:t>
      </w:r>
      <w:r w:rsidR="00B10CF3" w:rsidRPr="00EE4BB6">
        <w:rPr>
          <w:rFonts w:asciiTheme="majorHAnsi" w:hAnsiTheme="majorHAnsi"/>
          <w:i/>
          <w:iCs/>
          <w:szCs w:val="24"/>
        </w:rPr>
        <w:t xml:space="preserve"> </w:t>
      </w:r>
      <w:r w:rsidRPr="00EE4BB6">
        <w:rPr>
          <w:rFonts w:asciiTheme="majorHAnsi" w:hAnsiTheme="majorHAnsi"/>
          <w:i/>
          <w:iCs/>
          <w:szCs w:val="24"/>
        </w:rPr>
        <w:t>–</w:t>
      </w:r>
      <w:proofErr w:type="gramEnd"/>
      <w:r w:rsidRPr="00EE4BB6">
        <w:rPr>
          <w:rFonts w:asciiTheme="majorHAnsi" w:hAnsiTheme="majorHAnsi"/>
          <w:i/>
          <w:iCs/>
          <w:szCs w:val="24"/>
        </w:rPr>
        <w:t xml:space="preserve"> kézfelemeléssel jelezze.</w:t>
      </w:r>
    </w:p>
    <w:p w:rsidR="00934C61" w:rsidRPr="00EE4BB6" w:rsidRDefault="00934C61" w:rsidP="00934C61">
      <w:pPr>
        <w:spacing w:after="0"/>
        <w:rPr>
          <w:rFonts w:asciiTheme="majorHAnsi" w:hAnsiTheme="majorHAnsi" w:cs="Times New Roman"/>
          <w:i/>
          <w:sz w:val="24"/>
          <w:szCs w:val="24"/>
        </w:rPr>
      </w:pPr>
    </w:p>
    <w:p w:rsidR="00934C61" w:rsidRPr="00EE4BB6" w:rsidRDefault="00934C61" w:rsidP="00934C61">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1124FB"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934C61" w:rsidRPr="00EE4BB6" w:rsidRDefault="00934C61" w:rsidP="00934C61">
      <w:pPr>
        <w:pStyle w:val="Standard"/>
        <w:spacing w:after="0"/>
        <w:rPr>
          <w:rFonts w:asciiTheme="majorHAnsi" w:hAnsiTheme="majorHAnsi" w:cs="Times New Roman"/>
          <w:b/>
          <w:sz w:val="24"/>
          <w:szCs w:val="24"/>
        </w:rPr>
      </w:pPr>
    </w:p>
    <w:p w:rsidR="001124FB" w:rsidRPr="00EE4BB6" w:rsidRDefault="001124FB" w:rsidP="001124FB">
      <w:pPr>
        <w:spacing w:after="0"/>
        <w:rPr>
          <w:rFonts w:asciiTheme="majorHAnsi" w:eastAsia="Times New Roman" w:hAnsiTheme="majorHAnsi" w:cs="Times New Roman"/>
          <w:b/>
          <w:bCs/>
          <w:sz w:val="24"/>
          <w:szCs w:val="24"/>
        </w:rPr>
      </w:pPr>
      <w:r w:rsidRPr="00EE4BB6">
        <w:rPr>
          <w:rFonts w:asciiTheme="majorHAnsi" w:eastAsia="Times New Roman" w:hAnsiTheme="majorHAnsi" w:cs="Times New Roman"/>
          <w:b/>
          <w:bCs/>
          <w:sz w:val="24"/>
          <w:szCs w:val="24"/>
        </w:rPr>
        <w:t>Gulács Község Önkormányzata</w:t>
      </w:r>
    </w:p>
    <w:p w:rsidR="001124FB" w:rsidRPr="00EE4BB6" w:rsidRDefault="001124FB" w:rsidP="001124FB">
      <w:pPr>
        <w:spacing w:after="0"/>
        <w:rPr>
          <w:rFonts w:asciiTheme="majorHAnsi" w:eastAsia="Times New Roman" w:hAnsiTheme="majorHAnsi" w:cs="Times New Roman"/>
          <w:b/>
          <w:bCs/>
          <w:sz w:val="24"/>
          <w:szCs w:val="24"/>
        </w:rPr>
      </w:pPr>
      <w:r w:rsidRPr="00EE4BB6">
        <w:rPr>
          <w:rFonts w:asciiTheme="majorHAnsi" w:eastAsia="Times New Roman" w:hAnsiTheme="majorHAnsi" w:cs="Times New Roman"/>
          <w:b/>
          <w:bCs/>
          <w:sz w:val="24"/>
          <w:szCs w:val="24"/>
        </w:rPr>
        <w:t>Képviselő-testületének</w:t>
      </w:r>
    </w:p>
    <w:p w:rsidR="001124FB" w:rsidRPr="00EE4BB6" w:rsidRDefault="001124FB" w:rsidP="001124FB">
      <w:pPr>
        <w:spacing w:after="0"/>
        <w:rPr>
          <w:rFonts w:asciiTheme="majorHAnsi" w:hAnsiTheme="majorHAnsi" w:cs="Times New Roman"/>
          <w:b/>
          <w:bCs/>
          <w:sz w:val="24"/>
          <w:szCs w:val="24"/>
        </w:rPr>
      </w:pPr>
      <w:r w:rsidRPr="00EE4BB6">
        <w:rPr>
          <w:rFonts w:asciiTheme="majorHAnsi" w:hAnsiTheme="majorHAnsi" w:cs="Times New Roman"/>
          <w:b/>
          <w:bCs/>
          <w:sz w:val="24"/>
          <w:szCs w:val="24"/>
        </w:rPr>
        <w:t>87</w:t>
      </w:r>
      <w:r w:rsidRPr="00EE4BB6">
        <w:rPr>
          <w:rFonts w:asciiTheme="majorHAnsi" w:eastAsia="Times New Roman" w:hAnsiTheme="majorHAnsi" w:cs="Times New Roman"/>
          <w:b/>
          <w:bCs/>
          <w:sz w:val="24"/>
          <w:szCs w:val="24"/>
        </w:rPr>
        <w:t>/2018.(VIII. 7.)</w:t>
      </w:r>
    </w:p>
    <w:p w:rsidR="001124FB" w:rsidRPr="00EE4BB6" w:rsidRDefault="001124FB" w:rsidP="001124FB">
      <w:pPr>
        <w:spacing w:after="0"/>
        <w:rPr>
          <w:rFonts w:asciiTheme="majorHAnsi" w:eastAsia="Times New Roman"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Pr="00EE4BB6">
        <w:rPr>
          <w:rFonts w:asciiTheme="majorHAnsi" w:eastAsia="Times New Roman" w:hAnsiTheme="majorHAnsi" w:cs="Times New Roman"/>
          <w:b/>
          <w:bCs/>
          <w:sz w:val="24"/>
          <w:szCs w:val="24"/>
        </w:rPr>
        <w:t>határozat</w:t>
      </w:r>
      <w:r w:rsidRPr="00EE4BB6">
        <w:rPr>
          <w:rFonts w:asciiTheme="majorHAnsi" w:hAnsiTheme="majorHAnsi" w:cs="Times New Roman"/>
          <w:b/>
          <w:bCs/>
          <w:sz w:val="24"/>
          <w:szCs w:val="24"/>
        </w:rPr>
        <w:t>a</w:t>
      </w:r>
    </w:p>
    <w:p w:rsidR="001124FB" w:rsidRPr="00EE4BB6" w:rsidRDefault="001124FB" w:rsidP="001124FB">
      <w:pPr>
        <w:jc w:val="both"/>
        <w:rPr>
          <w:rFonts w:asciiTheme="majorHAnsi" w:eastAsia="Times New Roman" w:hAnsiTheme="majorHAnsi" w:cs="Times New Roman"/>
          <w:sz w:val="24"/>
          <w:szCs w:val="24"/>
        </w:rPr>
      </w:pPr>
    </w:p>
    <w:p w:rsidR="001124FB" w:rsidRPr="00EE4BB6" w:rsidRDefault="001124FB" w:rsidP="001124FB">
      <w:pPr>
        <w:jc w:val="both"/>
        <w:rPr>
          <w:rFonts w:asciiTheme="majorHAnsi" w:eastAsia="Times New Roman" w:hAnsiTheme="majorHAnsi" w:cs="Times New Roman"/>
          <w:b/>
          <w:bCs/>
          <w:sz w:val="24"/>
          <w:szCs w:val="24"/>
        </w:rPr>
      </w:pPr>
      <w:r w:rsidRPr="00EE4BB6">
        <w:rPr>
          <w:rFonts w:asciiTheme="majorHAnsi" w:eastAsia="Times New Roman" w:hAnsiTheme="majorHAnsi" w:cs="Times New Roman"/>
          <w:b/>
          <w:bCs/>
          <w:sz w:val="24"/>
          <w:szCs w:val="24"/>
        </w:rPr>
        <w:t>Az önkormányzat szociális célú tüzelőanyag vásárlásához kapcsolódó kiegészítő támogatásáról</w:t>
      </w:r>
    </w:p>
    <w:p w:rsidR="001124FB" w:rsidRPr="00EE4BB6" w:rsidRDefault="001124FB" w:rsidP="001124FB">
      <w:pPr>
        <w:jc w:val="both"/>
        <w:rPr>
          <w:rFonts w:asciiTheme="majorHAnsi" w:eastAsia="Times New Roman" w:hAnsiTheme="majorHAnsi" w:cs="Times New Roman"/>
          <w:b/>
          <w:bCs/>
          <w:sz w:val="24"/>
          <w:szCs w:val="24"/>
        </w:rPr>
      </w:pPr>
    </w:p>
    <w:p w:rsidR="001124FB" w:rsidRPr="00EE4BB6" w:rsidRDefault="001124FB" w:rsidP="001124FB">
      <w:pPr>
        <w:jc w:val="both"/>
        <w:rPr>
          <w:rFonts w:asciiTheme="majorHAnsi" w:eastAsia="Times New Roman" w:hAnsiTheme="majorHAnsi" w:cs="Times New Roman"/>
          <w:b/>
          <w:bCs/>
          <w:sz w:val="24"/>
          <w:szCs w:val="24"/>
        </w:rPr>
      </w:pPr>
      <w:r w:rsidRPr="00EE4BB6">
        <w:rPr>
          <w:rFonts w:asciiTheme="majorHAnsi" w:eastAsia="Times New Roman" w:hAnsiTheme="majorHAnsi" w:cs="Times New Roman"/>
          <w:b/>
          <w:bCs/>
          <w:sz w:val="24"/>
          <w:szCs w:val="24"/>
        </w:rPr>
        <w:t xml:space="preserve">A Képviselő-testület: </w:t>
      </w:r>
    </w:p>
    <w:p w:rsidR="001124FB" w:rsidRPr="00EE4BB6" w:rsidRDefault="001124FB" w:rsidP="001124FB">
      <w:pPr>
        <w:jc w:val="both"/>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1./ pályázatot nyújt be a belügyminiszter által kiírt a Magyarország 2018. évi központi költségvetéséről szóló 2017. </w:t>
      </w:r>
      <w:proofErr w:type="gramStart"/>
      <w:r w:rsidRPr="00EE4BB6">
        <w:rPr>
          <w:rFonts w:asciiTheme="majorHAnsi" w:eastAsia="Times New Roman" w:hAnsiTheme="majorHAnsi" w:cs="Times New Roman"/>
          <w:sz w:val="24"/>
          <w:szCs w:val="24"/>
        </w:rPr>
        <w:t>évi  C.</w:t>
      </w:r>
      <w:proofErr w:type="gramEnd"/>
      <w:r w:rsidRPr="00EE4BB6">
        <w:rPr>
          <w:rFonts w:asciiTheme="majorHAnsi" w:eastAsia="Times New Roman" w:hAnsiTheme="majorHAnsi" w:cs="Times New Roman"/>
          <w:sz w:val="24"/>
          <w:szCs w:val="24"/>
        </w:rPr>
        <w:t xml:space="preserve"> törvény 3. melléklet  I.9. A települési önkormányzatok szociális célú tüzelőanyag vásárlásához kapcsolódó támogatására</w:t>
      </w:r>
    </w:p>
    <w:p w:rsidR="001124FB" w:rsidRPr="00EE4BB6" w:rsidRDefault="001124FB" w:rsidP="001124FB">
      <w:pPr>
        <w:jc w:val="both"/>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Az önkormányzat </w:t>
      </w:r>
      <w:r w:rsidRPr="00FD344B">
        <w:rPr>
          <w:rFonts w:asciiTheme="majorHAnsi" w:eastAsia="Times New Roman" w:hAnsiTheme="majorHAnsi" w:cs="Times New Roman"/>
          <w:sz w:val="24"/>
          <w:szCs w:val="24"/>
        </w:rPr>
        <w:t>204</w:t>
      </w:r>
      <w:r w:rsidRPr="00EE4BB6">
        <w:rPr>
          <w:rFonts w:asciiTheme="majorHAnsi" w:eastAsia="Times New Roman" w:hAnsiTheme="majorHAnsi" w:cs="Times New Roman"/>
          <w:sz w:val="24"/>
          <w:szCs w:val="24"/>
        </w:rPr>
        <w:t xml:space="preserve"> m</w:t>
      </w:r>
      <w:r w:rsidRPr="00EE4BB6">
        <w:rPr>
          <w:rFonts w:asciiTheme="majorHAnsi" w:eastAsia="Times New Roman" w:hAnsiTheme="majorHAnsi" w:cs="Times New Roman"/>
          <w:sz w:val="24"/>
          <w:szCs w:val="24"/>
          <w:vertAlign w:val="superscript"/>
        </w:rPr>
        <w:t xml:space="preserve">3 </w:t>
      </w:r>
      <w:r w:rsidRPr="00EE4BB6">
        <w:rPr>
          <w:rFonts w:asciiTheme="majorHAnsi" w:eastAsia="Times New Roman" w:hAnsiTheme="majorHAnsi" w:cs="Times New Roman"/>
          <w:sz w:val="24"/>
          <w:szCs w:val="24"/>
        </w:rPr>
        <w:t>kemény lombos fafajtát igényel, melynek szállítási költségeit saját költségvetésének terhére biztosítja.</w:t>
      </w:r>
    </w:p>
    <w:p w:rsidR="001124FB" w:rsidRPr="00EE4BB6" w:rsidRDefault="001124FB" w:rsidP="001124FB">
      <w:pPr>
        <w:jc w:val="both"/>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2./ Vállalja, hogy a szociális célú tűzifában részesülőtől ellenszolgáltatást nem kér.</w:t>
      </w:r>
    </w:p>
    <w:p w:rsidR="001124FB" w:rsidRPr="00EE4BB6" w:rsidRDefault="001124FB" w:rsidP="001124FB">
      <w:pPr>
        <w:jc w:val="both"/>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3./ Vállalja, hogy a legkésőbb a tüzelőanyag megvásárlását követő </w:t>
      </w:r>
      <w:r w:rsidRPr="00FD344B">
        <w:rPr>
          <w:rFonts w:asciiTheme="majorHAnsi" w:eastAsia="Times New Roman" w:hAnsiTheme="majorHAnsi" w:cs="Times New Roman"/>
          <w:sz w:val="24"/>
          <w:szCs w:val="24"/>
        </w:rPr>
        <w:t>10.</w:t>
      </w:r>
      <w:r w:rsidRPr="00EE4BB6">
        <w:rPr>
          <w:rFonts w:asciiTheme="majorHAnsi" w:eastAsia="Times New Roman" w:hAnsiTheme="majorHAnsi" w:cs="Times New Roman"/>
          <w:sz w:val="24"/>
          <w:szCs w:val="24"/>
        </w:rPr>
        <w:t xml:space="preserve"> napon hatályba lépő rendeletében szabályozza a szociális rászorultság és </w:t>
      </w:r>
      <w:r w:rsidRPr="00FD344B">
        <w:rPr>
          <w:rFonts w:asciiTheme="majorHAnsi" w:eastAsia="Times New Roman" w:hAnsiTheme="majorHAnsi" w:cs="Times New Roman"/>
          <w:sz w:val="24"/>
          <w:szCs w:val="24"/>
        </w:rPr>
        <w:t>2018.</w:t>
      </w:r>
      <w:r w:rsidRPr="00EE4BB6">
        <w:rPr>
          <w:rFonts w:asciiTheme="majorHAnsi" w:eastAsia="Times New Roman" w:hAnsiTheme="majorHAnsi" w:cs="Times New Roman"/>
          <w:sz w:val="24"/>
          <w:szCs w:val="24"/>
        </w:rPr>
        <w:t xml:space="preserve"> évi igénylés részletes feltételeit. </w:t>
      </w:r>
    </w:p>
    <w:p w:rsidR="001124FB" w:rsidRPr="00EE4BB6" w:rsidRDefault="001124FB" w:rsidP="001124FB">
      <w:pPr>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 Felelős: polgármester </w:t>
      </w:r>
    </w:p>
    <w:p w:rsidR="001124FB" w:rsidRPr="00EE4BB6" w:rsidRDefault="001124FB" w:rsidP="001124FB">
      <w:pPr>
        <w:rPr>
          <w:rFonts w:asciiTheme="majorHAnsi" w:eastAsia="Times New Roman" w:hAnsiTheme="majorHAnsi" w:cs="Times New Roman"/>
          <w:sz w:val="24"/>
          <w:szCs w:val="24"/>
        </w:rPr>
      </w:pPr>
      <w:r w:rsidRPr="00FD344B">
        <w:rPr>
          <w:rFonts w:asciiTheme="majorHAnsi" w:eastAsia="Times New Roman" w:hAnsiTheme="majorHAnsi" w:cs="Times New Roman"/>
          <w:sz w:val="24"/>
          <w:szCs w:val="24"/>
        </w:rPr>
        <w:t>Határidő: 2018. augusztus 31.</w:t>
      </w:r>
    </w:p>
    <w:p w:rsidR="001124FB" w:rsidRPr="00EE4BB6" w:rsidRDefault="001124FB" w:rsidP="001124FB">
      <w:pPr>
        <w:rPr>
          <w:rFonts w:asciiTheme="majorHAnsi" w:eastAsia="Times New Roman" w:hAnsiTheme="majorHAnsi" w:cs="Times New Roman"/>
          <w:b/>
          <w:bCs/>
          <w:sz w:val="24"/>
          <w:szCs w:val="24"/>
        </w:rPr>
      </w:pPr>
    </w:p>
    <w:p w:rsidR="001124FB" w:rsidRPr="00EE4BB6" w:rsidRDefault="001124FB" w:rsidP="001124FB">
      <w:pPr>
        <w:rPr>
          <w:rFonts w:asciiTheme="majorHAnsi" w:hAnsiTheme="majorHAnsi"/>
          <w:sz w:val="24"/>
          <w:szCs w:val="24"/>
        </w:rPr>
      </w:pPr>
    </w:p>
    <w:p w:rsidR="00B10CF3" w:rsidRPr="00EE4BB6" w:rsidRDefault="00B10CF3" w:rsidP="00934C61">
      <w:pPr>
        <w:spacing w:after="0"/>
        <w:jc w:val="both"/>
        <w:rPr>
          <w:rFonts w:asciiTheme="majorHAnsi" w:hAnsiTheme="majorHAnsi" w:cs="Bookman Old Style"/>
          <w:b/>
          <w:sz w:val="24"/>
          <w:szCs w:val="24"/>
        </w:rPr>
      </w:pPr>
      <w:r w:rsidRPr="00EE4BB6">
        <w:rPr>
          <w:rFonts w:asciiTheme="majorHAnsi" w:hAnsiTheme="majorHAnsi" w:cs="Bookman Old Style"/>
          <w:b/>
          <w:sz w:val="24"/>
          <w:szCs w:val="24"/>
        </w:rPr>
        <w:lastRenderedPageBreak/>
        <w:t xml:space="preserve"> </w:t>
      </w:r>
    </w:p>
    <w:p w:rsidR="00B10CF3" w:rsidRPr="00EE4BB6" w:rsidRDefault="00B10CF3" w:rsidP="00934C61">
      <w:pPr>
        <w:spacing w:after="0"/>
        <w:jc w:val="both"/>
        <w:rPr>
          <w:rFonts w:asciiTheme="majorHAnsi" w:hAnsiTheme="majorHAnsi" w:cs="Bookman Old Style"/>
          <w:b/>
          <w:sz w:val="24"/>
          <w:szCs w:val="24"/>
        </w:rPr>
      </w:pPr>
    </w:p>
    <w:p w:rsidR="00BE7CF0" w:rsidRPr="00EE4BB6" w:rsidRDefault="00BE7CF0" w:rsidP="00BE7CF0">
      <w:pPr>
        <w:pStyle w:val="Szvegtrzs30"/>
        <w:shd w:val="clear" w:color="auto" w:fill="auto"/>
        <w:spacing w:line="240" w:lineRule="auto"/>
        <w:ind w:firstLine="0"/>
        <w:jc w:val="both"/>
        <w:rPr>
          <w:rFonts w:asciiTheme="majorHAnsi" w:hAnsiTheme="majorHAnsi" w:cs="Bookman Old Style"/>
          <w:sz w:val="24"/>
          <w:szCs w:val="24"/>
        </w:rPr>
      </w:pPr>
      <w:r w:rsidRPr="00EE4BB6">
        <w:rPr>
          <w:rFonts w:asciiTheme="majorHAnsi" w:hAnsiTheme="majorHAnsi"/>
          <w:sz w:val="24"/>
          <w:szCs w:val="24"/>
        </w:rPr>
        <w:t xml:space="preserve">5.) </w:t>
      </w:r>
      <w:r w:rsidR="000607E9" w:rsidRPr="00EE4BB6">
        <w:rPr>
          <w:rFonts w:asciiTheme="majorHAnsi" w:hAnsiTheme="majorHAnsi"/>
          <w:sz w:val="24"/>
          <w:szCs w:val="24"/>
        </w:rPr>
        <w:t xml:space="preserve">  </w:t>
      </w:r>
      <w:r w:rsidRPr="00EE4BB6">
        <w:rPr>
          <w:rFonts w:asciiTheme="majorHAnsi" w:hAnsiTheme="majorHAnsi"/>
          <w:sz w:val="24"/>
          <w:szCs w:val="24"/>
        </w:rPr>
        <w:t xml:space="preserve">Gördülő Fejlesztési Terv </w:t>
      </w:r>
      <w:r w:rsidR="004349D1" w:rsidRPr="00EE4BB6">
        <w:rPr>
          <w:rFonts w:asciiTheme="majorHAnsi" w:hAnsiTheme="majorHAnsi"/>
          <w:sz w:val="24"/>
          <w:szCs w:val="24"/>
        </w:rPr>
        <w:t>vízi közmű</w:t>
      </w:r>
      <w:r w:rsidRPr="00EE4BB6">
        <w:rPr>
          <w:rFonts w:asciiTheme="majorHAnsi" w:hAnsiTheme="majorHAnsi"/>
          <w:sz w:val="24"/>
          <w:szCs w:val="24"/>
        </w:rPr>
        <w:t xml:space="preserve"> rendszerre 2019-2033</w:t>
      </w:r>
    </w:p>
    <w:p w:rsidR="00B10CF3" w:rsidRPr="00EE4BB6" w:rsidRDefault="000607E9" w:rsidP="00B10CF3">
      <w:pPr>
        <w:spacing w:after="0" w:line="240" w:lineRule="auto"/>
        <w:jc w:val="both"/>
        <w:rPr>
          <w:rFonts w:asciiTheme="majorHAnsi" w:hAnsiTheme="majorHAnsi" w:cs="Times New Roman"/>
          <w:sz w:val="24"/>
          <w:szCs w:val="24"/>
        </w:rPr>
      </w:pPr>
      <w:r w:rsidRPr="00EE4BB6">
        <w:rPr>
          <w:rFonts w:asciiTheme="majorHAnsi" w:hAnsiTheme="majorHAnsi" w:cs="Times New Roman"/>
          <w:sz w:val="24"/>
          <w:szCs w:val="24"/>
        </w:rPr>
        <w:t xml:space="preserve">        </w:t>
      </w:r>
      <w:r w:rsidR="00B10CF3" w:rsidRPr="00EE4BB6">
        <w:rPr>
          <w:rFonts w:asciiTheme="majorHAnsi" w:hAnsiTheme="majorHAnsi" w:cs="Times New Roman"/>
          <w:sz w:val="24"/>
          <w:szCs w:val="24"/>
        </w:rPr>
        <w:t>Előterjesztő: Ujvári Judit polgármester</w:t>
      </w:r>
    </w:p>
    <w:p w:rsidR="00B10CF3" w:rsidRPr="00EE4BB6" w:rsidRDefault="00B10CF3" w:rsidP="00B10CF3">
      <w:pPr>
        <w:spacing w:after="0" w:line="240" w:lineRule="auto"/>
        <w:jc w:val="both"/>
        <w:rPr>
          <w:rFonts w:asciiTheme="majorHAnsi" w:hAnsiTheme="majorHAnsi" w:cs="Times New Roman"/>
          <w:sz w:val="24"/>
          <w:szCs w:val="24"/>
        </w:rPr>
      </w:pPr>
    </w:p>
    <w:p w:rsidR="00B10CF3" w:rsidRPr="00EE4BB6" w:rsidRDefault="00B10CF3" w:rsidP="00B10CF3">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B10CF3" w:rsidRPr="00EE4BB6" w:rsidRDefault="00BE7CF0" w:rsidP="00B10CF3">
      <w:pPr>
        <w:spacing w:after="0"/>
        <w:jc w:val="both"/>
        <w:rPr>
          <w:rFonts w:asciiTheme="majorHAnsi" w:hAnsiTheme="majorHAnsi" w:cs="Bookman Old Style"/>
          <w:sz w:val="24"/>
          <w:szCs w:val="24"/>
        </w:rPr>
      </w:pPr>
      <w:r w:rsidRPr="00EE4BB6">
        <w:rPr>
          <w:rFonts w:asciiTheme="majorHAnsi" w:hAnsiTheme="majorHAnsi" w:cs="Times New Roman"/>
          <w:b/>
          <w:sz w:val="24"/>
          <w:szCs w:val="24"/>
          <w:u w:val="single"/>
        </w:rPr>
        <w:t>Ujvári Judit polgármester</w:t>
      </w:r>
      <w:r w:rsidR="00866512" w:rsidRPr="00EE4BB6">
        <w:rPr>
          <w:rFonts w:asciiTheme="majorHAnsi" w:hAnsiTheme="majorHAnsi" w:cs="Times New Roman"/>
          <w:b/>
          <w:sz w:val="24"/>
          <w:szCs w:val="24"/>
        </w:rPr>
        <w:t xml:space="preserve"> </w:t>
      </w:r>
      <w:r w:rsidRPr="00EE4BB6">
        <w:rPr>
          <w:rFonts w:asciiTheme="majorHAnsi" w:hAnsiTheme="majorHAnsi" w:cs="Times New Roman"/>
          <w:sz w:val="24"/>
          <w:szCs w:val="24"/>
        </w:rPr>
        <w:t xml:space="preserve">Minden évben </w:t>
      </w:r>
      <w:r w:rsidR="00866512" w:rsidRPr="00EE4BB6">
        <w:rPr>
          <w:rFonts w:asciiTheme="majorHAnsi" w:hAnsiTheme="majorHAnsi" w:cs="Times New Roman"/>
          <w:sz w:val="24"/>
          <w:szCs w:val="24"/>
        </w:rPr>
        <w:t>van ilyen, amit el kell fogadni,</w:t>
      </w:r>
      <w:r w:rsidRPr="00EE4BB6">
        <w:rPr>
          <w:rFonts w:asciiTheme="majorHAnsi" w:hAnsiTheme="majorHAnsi" w:cs="Times New Roman"/>
          <w:sz w:val="24"/>
          <w:szCs w:val="24"/>
        </w:rPr>
        <w:t xml:space="preserve"> sorolja a betervezett munkálatokat.</w:t>
      </w:r>
    </w:p>
    <w:p w:rsidR="00B10CF3" w:rsidRPr="00EE4BB6" w:rsidRDefault="00B10CF3" w:rsidP="00934C61">
      <w:pPr>
        <w:spacing w:after="0"/>
        <w:jc w:val="both"/>
        <w:rPr>
          <w:rFonts w:asciiTheme="majorHAnsi" w:hAnsiTheme="majorHAnsi" w:cs="Bookman Old Style"/>
          <w:b/>
          <w:sz w:val="24"/>
          <w:szCs w:val="24"/>
        </w:rPr>
      </w:pPr>
    </w:p>
    <w:p w:rsidR="00B10CF3" w:rsidRPr="00EE4BB6" w:rsidRDefault="00B10CF3" w:rsidP="00934C61">
      <w:pPr>
        <w:spacing w:after="0"/>
        <w:jc w:val="both"/>
        <w:rPr>
          <w:rFonts w:asciiTheme="majorHAnsi" w:hAnsiTheme="majorHAnsi" w:cs="Bookman Old Style"/>
          <w:b/>
          <w:sz w:val="24"/>
          <w:szCs w:val="24"/>
        </w:rPr>
      </w:pPr>
    </w:p>
    <w:p w:rsidR="00B10CF3" w:rsidRPr="00EE4BB6" w:rsidRDefault="00B10CF3" w:rsidP="00B10CF3">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r w:rsidR="00BE7CF0" w:rsidRPr="00EE4BB6">
        <w:rPr>
          <w:rFonts w:asciiTheme="majorHAnsi" w:hAnsiTheme="majorHAnsi"/>
          <w:i/>
          <w:iCs/>
          <w:szCs w:val="24"/>
        </w:rPr>
        <w:t xml:space="preserve">Gördülő Fejlesztési Tervet </w:t>
      </w:r>
      <w:r w:rsidRPr="00EE4BB6">
        <w:rPr>
          <w:rFonts w:asciiTheme="majorHAnsi" w:hAnsiTheme="majorHAnsi"/>
          <w:i/>
          <w:iCs/>
          <w:szCs w:val="24"/>
        </w:rPr>
        <w:t>– kézfelemeléssel jelezze.</w:t>
      </w:r>
    </w:p>
    <w:p w:rsidR="00B10CF3" w:rsidRPr="00EE4BB6" w:rsidRDefault="00B10CF3" w:rsidP="00B10CF3">
      <w:pPr>
        <w:spacing w:after="0"/>
        <w:rPr>
          <w:rFonts w:asciiTheme="majorHAnsi" w:hAnsiTheme="majorHAnsi" w:cs="Times New Roman"/>
          <w:i/>
          <w:sz w:val="24"/>
          <w:szCs w:val="24"/>
        </w:rPr>
      </w:pPr>
    </w:p>
    <w:p w:rsidR="00B10CF3" w:rsidRPr="00EE4BB6" w:rsidRDefault="00B10CF3" w:rsidP="00B10CF3">
      <w:pPr>
        <w:spacing w:after="0"/>
        <w:rPr>
          <w:rFonts w:asciiTheme="majorHAnsi" w:hAnsiTheme="majorHAnsi" w:cs="Times New Roman"/>
          <w:i/>
          <w:sz w:val="24"/>
          <w:szCs w:val="24"/>
        </w:rPr>
      </w:pPr>
    </w:p>
    <w:p w:rsidR="00B10CF3" w:rsidRPr="00EE4BB6" w:rsidRDefault="00B10CF3" w:rsidP="00B10CF3">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BE7CF0"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B10CF3" w:rsidRPr="00EE4BB6" w:rsidRDefault="00B10CF3" w:rsidP="00B10CF3">
      <w:pPr>
        <w:pStyle w:val="Standard"/>
        <w:spacing w:after="0"/>
        <w:rPr>
          <w:rFonts w:asciiTheme="majorHAnsi" w:hAnsiTheme="majorHAnsi" w:cs="Times New Roman"/>
          <w:b/>
          <w:sz w:val="24"/>
          <w:szCs w:val="24"/>
        </w:rPr>
      </w:pPr>
    </w:p>
    <w:p w:rsidR="00BE7CF0" w:rsidRPr="00EE4BB6" w:rsidRDefault="00BE7CF0" w:rsidP="00BE7CF0">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BE7CF0" w:rsidRPr="00EE4BB6" w:rsidRDefault="00BE7CF0" w:rsidP="00BE7CF0">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BE7CF0" w:rsidRPr="00EE4BB6" w:rsidRDefault="00BE7CF0" w:rsidP="00BE7CF0">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88/2018.(VIII.07.)</w:t>
      </w:r>
    </w:p>
    <w:p w:rsidR="00BE7CF0" w:rsidRPr="00EE4BB6" w:rsidRDefault="004349D1" w:rsidP="00BE7CF0">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BE7CF0" w:rsidRPr="00EE4BB6">
        <w:rPr>
          <w:rFonts w:asciiTheme="majorHAnsi" w:hAnsiTheme="majorHAnsi" w:cs="Times New Roman"/>
          <w:b/>
          <w:bCs/>
          <w:sz w:val="24"/>
          <w:szCs w:val="24"/>
        </w:rPr>
        <w:t>határozata</w:t>
      </w:r>
    </w:p>
    <w:p w:rsidR="00BE7CF0" w:rsidRPr="00EE4BB6" w:rsidRDefault="00BE7CF0" w:rsidP="00BE7CF0">
      <w:pPr>
        <w:spacing w:after="0"/>
        <w:rPr>
          <w:rFonts w:asciiTheme="majorHAnsi" w:hAnsiTheme="majorHAnsi" w:cs="Times New Roman"/>
          <w:bCs/>
          <w:sz w:val="24"/>
          <w:szCs w:val="24"/>
        </w:rPr>
      </w:pPr>
    </w:p>
    <w:p w:rsidR="00BE7CF0" w:rsidRPr="00EE4BB6" w:rsidRDefault="00BE7CF0" w:rsidP="00BE7CF0">
      <w:pPr>
        <w:ind w:right="459"/>
        <w:rPr>
          <w:rFonts w:asciiTheme="majorHAnsi" w:hAnsiTheme="majorHAnsi"/>
          <w:b/>
          <w:sz w:val="24"/>
          <w:szCs w:val="24"/>
        </w:rPr>
      </w:pPr>
      <w:r w:rsidRPr="00EE4BB6">
        <w:rPr>
          <w:rFonts w:asciiTheme="majorHAnsi" w:hAnsiTheme="majorHAnsi"/>
          <w:b/>
          <w:sz w:val="24"/>
          <w:szCs w:val="24"/>
        </w:rPr>
        <w:t>Gördülő Fejlesztési Terv víziközmű rendszerre 2019-2033</w:t>
      </w:r>
    </w:p>
    <w:p w:rsidR="00BE7CF0" w:rsidRPr="00EE4BB6" w:rsidRDefault="00BE7CF0" w:rsidP="00BE7CF0">
      <w:pPr>
        <w:ind w:right="459"/>
        <w:rPr>
          <w:rFonts w:asciiTheme="majorHAnsi" w:hAnsiTheme="majorHAnsi"/>
          <w:b/>
          <w:sz w:val="24"/>
          <w:szCs w:val="24"/>
        </w:rPr>
      </w:pPr>
    </w:p>
    <w:p w:rsidR="00BE7CF0" w:rsidRPr="00EE4BB6" w:rsidRDefault="00BE7CF0" w:rsidP="00BE7CF0">
      <w:pPr>
        <w:ind w:right="459"/>
        <w:rPr>
          <w:rFonts w:asciiTheme="majorHAnsi" w:hAnsiTheme="majorHAnsi" w:cs="Times New Roman"/>
          <w:b/>
          <w:sz w:val="24"/>
          <w:szCs w:val="24"/>
        </w:rPr>
      </w:pPr>
      <w:r w:rsidRPr="00EE4BB6">
        <w:rPr>
          <w:rFonts w:asciiTheme="majorHAnsi" w:hAnsiTheme="majorHAnsi" w:cs="Times New Roman"/>
          <w:b/>
          <w:sz w:val="24"/>
          <w:szCs w:val="24"/>
        </w:rPr>
        <w:t>A Képviselő-testület:</w:t>
      </w:r>
    </w:p>
    <w:p w:rsidR="00BE7CF0" w:rsidRPr="00EE4BB6" w:rsidRDefault="00BE7CF0" w:rsidP="00BE7CF0">
      <w:pPr>
        <w:pStyle w:val="Listaszerbekezds"/>
        <w:numPr>
          <w:ilvl w:val="0"/>
          <w:numId w:val="5"/>
        </w:numPr>
        <w:spacing w:after="200" w:line="276" w:lineRule="auto"/>
        <w:rPr>
          <w:rFonts w:asciiTheme="majorHAnsi" w:hAnsiTheme="majorHAnsi"/>
          <w:szCs w:val="24"/>
        </w:rPr>
      </w:pPr>
      <w:r w:rsidRPr="00EE4BB6">
        <w:rPr>
          <w:rFonts w:asciiTheme="majorHAnsi" w:hAnsiTheme="majorHAnsi"/>
          <w:szCs w:val="24"/>
        </w:rPr>
        <w:t xml:space="preserve">Megismerte és megtárgyalta a Tiszamenti Regionális Vízművek </w:t>
      </w:r>
      <w:proofErr w:type="spellStart"/>
      <w:r w:rsidRPr="00EE4BB6">
        <w:rPr>
          <w:rFonts w:asciiTheme="majorHAnsi" w:hAnsiTheme="majorHAnsi"/>
          <w:szCs w:val="24"/>
        </w:rPr>
        <w:t>Zrt</w:t>
      </w:r>
      <w:proofErr w:type="spellEnd"/>
      <w:r w:rsidRPr="00EE4BB6">
        <w:rPr>
          <w:rFonts w:asciiTheme="majorHAnsi" w:hAnsiTheme="majorHAnsi"/>
          <w:szCs w:val="24"/>
        </w:rPr>
        <w:t xml:space="preserve">. Gördülő Fejlesztés- Terv víziközmű rendszerre </w:t>
      </w:r>
      <w:proofErr w:type="gramStart"/>
      <w:r w:rsidRPr="00EE4BB6">
        <w:rPr>
          <w:rFonts w:asciiTheme="majorHAnsi" w:hAnsiTheme="majorHAnsi"/>
          <w:szCs w:val="24"/>
        </w:rPr>
        <w:t>2019-2033  időszakra</w:t>
      </w:r>
      <w:proofErr w:type="gramEnd"/>
      <w:r w:rsidRPr="00EE4BB6">
        <w:rPr>
          <w:rFonts w:asciiTheme="majorHAnsi" w:hAnsiTheme="majorHAnsi"/>
          <w:szCs w:val="24"/>
        </w:rPr>
        <w:t xml:space="preserve"> vonatkozó tervét és úgy döntött, hogy azt elfogadja.</w:t>
      </w:r>
    </w:p>
    <w:p w:rsidR="00BE7CF0" w:rsidRPr="00EE4BB6" w:rsidRDefault="00BE7CF0" w:rsidP="00BE7CF0">
      <w:pPr>
        <w:pStyle w:val="Listaszerbekezds"/>
        <w:ind w:left="495"/>
        <w:rPr>
          <w:rFonts w:asciiTheme="majorHAnsi" w:hAnsiTheme="majorHAnsi"/>
          <w:szCs w:val="24"/>
        </w:rPr>
      </w:pPr>
    </w:p>
    <w:p w:rsidR="00BE7CF0" w:rsidRPr="00EE4BB6" w:rsidRDefault="00BE7CF0" w:rsidP="00BE7CF0">
      <w:pPr>
        <w:pStyle w:val="Listaszerbekezds"/>
        <w:ind w:left="495"/>
        <w:rPr>
          <w:rFonts w:asciiTheme="majorHAnsi" w:hAnsiTheme="majorHAnsi"/>
          <w:szCs w:val="24"/>
        </w:rPr>
      </w:pPr>
      <w:r w:rsidRPr="00EE4BB6">
        <w:rPr>
          <w:rFonts w:asciiTheme="majorHAnsi" w:hAnsiTheme="majorHAnsi"/>
          <w:szCs w:val="24"/>
        </w:rPr>
        <w:t xml:space="preserve">Határidő: </w:t>
      </w:r>
      <w:proofErr w:type="gramStart"/>
      <w:r w:rsidRPr="00EE4BB6">
        <w:rPr>
          <w:rFonts w:asciiTheme="majorHAnsi" w:hAnsiTheme="majorHAnsi"/>
          <w:szCs w:val="24"/>
        </w:rPr>
        <w:t xml:space="preserve">2018. </w:t>
      </w:r>
      <w:r w:rsidR="00E92CA7" w:rsidRPr="00EE4BB6">
        <w:rPr>
          <w:rFonts w:asciiTheme="majorHAnsi" w:hAnsiTheme="majorHAnsi"/>
          <w:szCs w:val="24"/>
        </w:rPr>
        <w:t xml:space="preserve"> szeptember</w:t>
      </w:r>
      <w:proofErr w:type="gramEnd"/>
      <w:r w:rsidR="00E92CA7" w:rsidRPr="00EE4BB6">
        <w:rPr>
          <w:rFonts w:asciiTheme="majorHAnsi" w:hAnsiTheme="majorHAnsi"/>
          <w:szCs w:val="24"/>
        </w:rPr>
        <w:t xml:space="preserve"> 1. </w:t>
      </w:r>
    </w:p>
    <w:p w:rsidR="00BE7CF0" w:rsidRPr="00EE4BB6" w:rsidRDefault="00BE7CF0" w:rsidP="00BE7CF0">
      <w:pPr>
        <w:pStyle w:val="Listaszerbekezds"/>
        <w:ind w:left="495"/>
        <w:rPr>
          <w:rFonts w:asciiTheme="majorHAnsi" w:hAnsiTheme="majorHAnsi"/>
          <w:szCs w:val="24"/>
        </w:rPr>
      </w:pPr>
      <w:r w:rsidRPr="00EE4BB6">
        <w:rPr>
          <w:rFonts w:asciiTheme="majorHAnsi" w:hAnsiTheme="majorHAnsi"/>
          <w:szCs w:val="24"/>
        </w:rPr>
        <w:t>Felelős: Polgármester</w:t>
      </w:r>
    </w:p>
    <w:p w:rsidR="00BE7CF0" w:rsidRPr="00EE4BB6" w:rsidRDefault="00BE7CF0" w:rsidP="00BE7CF0">
      <w:pPr>
        <w:pStyle w:val="Listaszerbekezds"/>
        <w:ind w:left="495"/>
        <w:rPr>
          <w:rFonts w:asciiTheme="majorHAnsi" w:hAnsiTheme="majorHAnsi"/>
          <w:szCs w:val="24"/>
        </w:rPr>
      </w:pPr>
    </w:p>
    <w:p w:rsidR="00BB2BFC" w:rsidRPr="00EE4BB6" w:rsidRDefault="00BB2BFC" w:rsidP="00CA07A9">
      <w:pPr>
        <w:jc w:val="both"/>
        <w:rPr>
          <w:rFonts w:asciiTheme="majorHAnsi" w:hAnsiTheme="majorHAnsi" w:cs="Times New Roman"/>
          <w:sz w:val="24"/>
          <w:szCs w:val="24"/>
        </w:rPr>
      </w:pPr>
    </w:p>
    <w:p w:rsidR="00BB2BFC" w:rsidRPr="00EE4BB6" w:rsidRDefault="00BB2BFC" w:rsidP="00CA07A9">
      <w:pPr>
        <w:jc w:val="both"/>
        <w:rPr>
          <w:rFonts w:asciiTheme="majorHAnsi" w:hAnsiTheme="majorHAnsi" w:cs="Times New Roman"/>
          <w:sz w:val="24"/>
          <w:szCs w:val="24"/>
        </w:rPr>
      </w:pPr>
    </w:p>
    <w:p w:rsidR="008825E9" w:rsidRPr="00EE4BB6" w:rsidRDefault="00D23CD1" w:rsidP="00D23CD1">
      <w:pPr>
        <w:pStyle w:val="Listaszerbekezds"/>
        <w:numPr>
          <w:ilvl w:val="0"/>
          <w:numId w:val="8"/>
        </w:numPr>
        <w:jc w:val="both"/>
        <w:rPr>
          <w:rFonts w:asciiTheme="majorHAnsi" w:hAnsiTheme="majorHAnsi"/>
          <w:szCs w:val="24"/>
        </w:rPr>
      </w:pPr>
      <w:r w:rsidRPr="00EE4BB6">
        <w:rPr>
          <w:rFonts w:asciiTheme="majorHAnsi" w:hAnsiTheme="majorHAnsi" w:cs="Bookman Old Style"/>
          <w:b/>
          <w:szCs w:val="24"/>
        </w:rPr>
        <w:t>Belső</w:t>
      </w:r>
      <w:r w:rsidRPr="00EE4BB6">
        <w:rPr>
          <w:rFonts w:asciiTheme="majorHAnsi" w:hAnsiTheme="majorHAnsi" w:cs="Bookman Old Style"/>
          <w:szCs w:val="24"/>
        </w:rPr>
        <w:t xml:space="preserve"> </w:t>
      </w:r>
      <w:r w:rsidRPr="00EE4BB6">
        <w:rPr>
          <w:rFonts w:asciiTheme="majorHAnsi" w:hAnsiTheme="majorHAnsi" w:cs="Bookman Old Style"/>
          <w:b/>
          <w:szCs w:val="24"/>
        </w:rPr>
        <w:t>ellenőrzési jelentés humán erőforrás gazdálkodásra</w:t>
      </w:r>
    </w:p>
    <w:p w:rsidR="00933320" w:rsidRPr="00EE4BB6" w:rsidRDefault="000607E9" w:rsidP="00933320">
      <w:pPr>
        <w:spacing w:after="0" w:line="240" w:lineRule="auto"/>
        <w:jc w:val="both"/>
        <w:rPr>
          <w:rFonts w:asciiTheme="majorHAnsi" w:hAnsiTheme="majorHAnsi" w:cs="Times New Roman"/>
          <w:sz w:val="24"/>
          <w:szCs w:val="24"/>
        </w:rPr>
      </w:pPr>
      <w:r w:rsidRPr="00EE4BB6">
        <w:rPr>
          <w:rFonts w:asciiTheme="majorHAnsi" w:hAnsiTheme="majorHAnsi" w:cs="Times New Roman"/>
          <w:sz w:val="24"/>
          <w:szCs w:val="24"/>
        </w:rPr>
        <w:t xml:space="preserve">             </w:t>
      </w:r>
      <w:r w:rsidR="005540AD">
        <w:rPr>
          <w:rFonts w:asciiTheme="majorHAnsi" w:hAnsiTheme="majorHAnsi" w:cs="Times New Roman"/>
          <w:sz w:val="24"/>
          <w:szCs w:val="24"/>
        </w:rPr>
        <w:t xml:space="preserve">  </w:t>
      </w:r>
      <w:r w:rsidR="00933320" w:rsidRPr="00EE4BB6">
        <w:rPr>
          <w:rFonts w:asciiTheme="majorHAnsi" w:hAnsiTheme="majorHAnsi" w:cs="Times New Roman"/>
          <w:sz w:val="24"/>
          <w:szCs w:val="24"/>
        </w:rPr>
        <w:t>Előterjesztő: Ujvári Judit polgármester</w:t>
      </w:r>
    </w:p>
    <w:p w:rsidR="00933320" w:rsidRPr="00EE4BB6" w:rsidRDefault="00933320" w:rsidP="00933320">
      <w:pPr>
        <w:spacing w:after="0" w:line="240" w:lineRule="auto"/>
        <w:jc w:val="both"/>
        <w:rPr>
          <w:rFonts w:asciiTheme="majorHAnsi" w:hAnsiTheme="majorHAnsi" w:cs="Times New Roman"/>
          <w:sz w:val="24"/>
          <w:szCs w:val="24"/>
        </w:rPr>
      </w:pPr>
    </w:p>
    <w:p w:rsidR="00933320" w:rsidRPr="00EE4BB6" w:rsidRDefault="00933320" w:rsidP="00933320">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933320" w:rsidRPr="00EE4BB6" w:rsidRDefault="00933320" w:rsidP="00933320">
      <w:pPr>
        <w:tabs>
          <w:tab w:val="left" w:pos="142"/>
        </w:tabs>
        <w:spacing w:after="0"/>
        <w:jc w:val="both"/>
        <w:rPr>
          <w:rFonts w:asciiTheme="majorHAnsi" w:hAnsiTheme="majorHAnsi" w:cs="Times New Roman"/>
          <w:sz w:val="24"/>
          <w:szCs w:val="24"/>
        </w:rPr>
      </w:pPr>
    </w:p>
    <w:p w:rsidR="00911D84" w:rsidRPr="00EE4BB6" w:rsidRDefault="00933320" w:rsidP="00933320">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 xml:space="preserve">Ujvári Judit polgármester </w:t>
      </w:r>
      <w:proofErr w:type="spellStart"/>
      <w:r w:rsidR="00000E2C" w:rsidRPr="00EE4BB6">
        <w:rPr>
          <w:rFonts w:asciiTheme="majorHAnsi" w:hAnsiTheme="majorHAnsi" w:cs="Times New Roman"/>
          <w:sz w:val="24"/>
          <w:szCs w:val="24"/>
        </w:rPr>
        <w:t>Gyarmat-tax</w:t>
      </w:r>
      <w:proofErr w:type="spellEnd"/>
      <w:r w:rsidR="00000E2C" w:rsidRPr="00EE4BB6">
        <w:rPr>
          <w:rFonts w:asciiTheme="majorHAnsi" w:hAnsiTheme="majorHAnsi" w:cs="Times New Roman"/>
          <w:sz w:val="24"/>
          <w:szCs w:val="24"/>
        </w:rPr>
        <w:t xml:space="preserve"> </w:t>
      </w:r>
      <w:proofErr w:type="gramStart"/>
      <w:r w:rsidR="00000E2C" w:rsidRPr="00EE4BB6">
        <w:rPr>
          <w:rFonts w:asciiTheme="majorHAnsi" w:hAnsiTheme="majorHAnsi" w:cs="Times New Roman"/>
          <w:sz w:val="24"/>
          <w:szCs w:val="24"/>
        </w:rPr>
        <w:t>K</w:t>
      </w:r>
      <w:r w:rsidR="00D23CD1" w:rsidRPr="00EE4BB6">
        <w:rPr>
          <w:rFonts w:asciiTheme="majorHAnsi" w:hAnsiTheme="majorHAnsi" w:cs="Times New Roman"/>
          <w:sz w:val="24"/>
          <w:szCs w:val="24"/>
        </w:rPr>
        <w:t>ft.  elkészítette</w:t>
      </w:r>
      <w:proofErr w:type="gramEnd"/>
      <w:r w:rsidR="00D23CD1" w:rsidRPr="00EE4BB6">
        <w:rPr>
          <w:rFonts w:asciiTheme="majorHAnsi" w:hAnsiTheme="majorHAnsi" w:cs="Times New Roman"/>
          <w:sz w:val="24"/>
          <w:szCs w:val="24"/>
        </w:rPr>
        <w:t xml:space="preserve"> </w:t>
      </w:r>
      <w:r w:rsidR="00000E2C" w:rsidRPr="00EE4BB6">
        <w:rPr>
          <w:rFonts w:asciiTheme="majorHAnsi" w:hAnsiTheme="majorHAnsi" w:cs="Times New Roman"/>
          <w:sz w:val="24"/>
          <w:szCs w:val="24"/>
        </w:rPr>
        <w:t xml:space="preserve">a </w:t>
      </w:r>
      <w:r w:rsidR="00D23CD1" w:rsidRPr="00EE4BB6">
        <w:rPr>
          <w:rFonts w:asciiTheme="majorHAnsi" w:hAnsiTheme="majorHAnsi" w:cs="Times New Roman"/>
          <w:sz w:val="24"/>
          <w:szCs w:val="24"/>
        </w:rPr>
        <w:t>jelentést, a felad</w:t>
      </w:r>
      <w:r w:rsidR="00000E2C" w:rsidRPr="00EE4BB6">
        <w:rPr>
          <w:rFonts w:asciiTheme="majorHAnsi" w:hAnsiTheme="majorHAnsi" w:cs="Times New Roman"/>
          <w:sz w:val="24"/>
          <w:szCs w:val="24"/>
        </w:rPr>
        <w:t>atokat átvizsgálva, ellenőrizve.</w:t>
      </w:r>
    </w:p>
    <w:p w:rsidR="00933320" w:rsidRPr="00EE4BB6" w:rsidRDefault="00933320" w:rsidP="00933320">
      <w:pPr>
        <w:pStyle w:val="Listaszerbekezds"/>
        <w:tabs>
          <w:tab w:val="left" w:pos="5529"/>
        </w:tabs>
        <w:ind w:left="0"/>
        <w:rPr>
          <w:rFonts w:asciiTheme="majorHAnsi" w:hAnsiTheme="majorHAnsi"/>
          <w:i/>
          <w:iCs/>
          <w:szCs w:val="24"/>
        </w:rPr>
      </w:pPr>
    </w:p>
    <w:p w:rsidR="00933320" w:rsidRPr="00EE4BB6" w:rsidRDefault="00933320" w:rsidP="00933320">
      <w:pPr>
        <w:pStyle w:val="Listaszerbekezds"/>
        <w:tabs>
          <w:tab w:val="left" w:pos="5529"/>
        </w:tabs>
        <w:ind w:left="0"/>
        <w:rPr>
          <w:rFonts w:asciiTheme="majorHAnsi" w:hAnsiTheme="majorHAnsi"/>
          <w:i/>
          <w:iCs/>
          <w:szCs w:val="24"/>
        </w:rPr>
      </w:pPr>
      <w:r w:rsidRPr="00EE4BB6">
        <w:rPr>
          <w:rFonts w:asciiTheme="majorHAnsi" w:hAnsiTheme="majorHAnsi"/>
          <w:i/>
          <w:iCs/>
          <w:szCs w:val="24"/>
        </w:rPr>
        <w:lastRenderedPageBreak/>
        <w:t>A polgármester kéri, hogy aki elfogadja beszámolót – kézfelemeléssel jelezze.</w:t>
      </w:r>
    </w:p>
    <w:p w:rsidR="00933320" w:rsidRPr="00EE4BB6" w:rsidRDefault="00933320" w:rsidP="00933320">
      <w:pPr>
        <w:spacing w:after="0"/>
        <w:rPr>
          <w:rFonts w:asciiTheme="majorHAnsi" w:hAnsiTheme="majorHAnsi" w:cs="Times New Roman"/>
          <w:i/>
          <w:sz w:val="24"/>
          <w:szCs w:val="24"/>
        </w:rPr>
      </w:pPr>
    </w:p>
    <w:p w:rsidR="00933320" w:rsidRPr="00EE4BB6" w:rsidRDefault="00933320" w:rsidP="00933320">
      <w:pPr>
        <w:spacing w:after="0"/>
        <w:rPr>
          <w:rFonts w:asciiTheme="majorHAnsi" w:hAnsiTheme="majorHAnsi" w:cs="Times New Roman"/>
          <w:i/>
          <w:sz w:val="24"/>
          <w:szCs w:val="24"/>
        </w:rPr>
      </w:pPr>
    </w:p>
    <w:p w:rsidR="00933320" w:rsidRPr="00EE4BB6" w:rsidRDefault="00933320" w:rsidP="00933320">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000E2C"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933320" w:rsidRPr="00EE4BB6" w:rsidRDefault="00933320" w:rsidP="00933320">
      <w:pPr>
        <w:pStyle w:val="Standard"/>
        <w:spacing w:after="0"/>
        <w:rPr>
          <w:rFonts w:asciiTheme="majorHAnsi" w:hAnsiTheme="majorHAnsi" w:cs="Times New Roman"/>
          <w:b/>
          <w:sz w:val="24"/>
          <w:szCs w:val="24"/>
        </w:rPr>
      </w:pPr>
    </w:p>
    <w:p w:rsidR="00000E2C" w:rsidRPr="00EE4BB6" w:rsidRDefault="00000E2C" w:rsidP="00000E2C">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000E2C" w:rsidRPr="00EE4BB6" w:rsidRDefault="00000E2C" w:rsidP="00000E2C">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000E2C" w:rsidRPr="00EE4BB6" w:rsidRDefault="00000E2C" w:rsidP="00000E2C">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89/2018.(VIII.07.)</w:t>
      </w:r>
    </w:p>
    <w:p w:rsidR="00000E2C" w:rsidRPr="00EE4BB6" w:rsidRDefault="00E92CA7" w:rsidP="00000E2C">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000E2C" w:rsidRPr="00EE4BB6">
        <w:rPr>
          <w:rFonts w:asciiTheme="majorHAnsi" w:hAnsiTheme="majorHAnsi" w:cs="Times New Roman"/>
          <w:b/>
          <w:bCs/>
          <w:sz w:val="24"/>
          <w:szCs w:val="24"/>
        </w:rPr>
        <w:t>határozata</w:t>
      </w:r>
    </w:p>
    <w:p w:rsidR="00000E2C" w:rsidRPr="00EE4BB6" w:rsidRDefault="00000E2C" w:rsidP="00000E2C">
      <w:pPr>
        <w:spacing w:after="0"/>
        <w:rPr>
          <w:rFonts w:asciiTheme="majorHAnsi" w:hAnsiTheme="majorHAnsi" w:cs="Times New Roman"/>
          <w:bCs/>
          <w:sz w:val="24"/>
          <w:szCs w:val="24"/>
        </w:rPr>
      </w:pPr>
    </w:p>
    <w:p w:rsidR="00000E2C" w:rsidRPr="00EE4BB6" w:rsidRDefault="00000E2C" w:rsidP="00000E2C">
      <w:pPr>
        <w:jc w:val="both"/>
        <w:rPr>
          <w:rFonts w:asciiTheme="majorHAnsi" w:hAnsiTheme="majorHAnsi"/>
          <w:sz w:val="24"/>
          <w:szCs w:val="24"/>
        </w:rPr>
      </w:pPr>
      <w:r w:rsidRPr="00EE4BB6">
        <w:rPr>
          <w:rFonts w:asciiTheme="majorHAnsi" w:hAnsiTheme="majorHAnsi" w:cs="Bookman Old Style"/>
          <w:b/>
          <w:sz w:val="24"/>
          <w:szCs w:val="24"/>
        </w:rPr>
        <w:t>Belső</w:t>
      </w:r>
      <w:r w:rsidRPr="00EE4BB6">
        <w:rPr>
          <w:rFonts w:asciiTheme="majorHAnsi" w:hAnsiTheme="majorHAnsi" w:cs="Bookman Old Style"/>
          <w:sz w:val="24"/>
          <w:szCs w:val="24"/>
        </w:rPr>
        <w:t xml:space="preserve"> </w:t>
      </w:r>
      <w:r w:rsidRPr="00EE4BB6">
        <w:rPr>
          <w:rFonts w:asciiTheme="majorHAnsi" w:hAnsiTheme="majorHAnsi" w:cs="Bookman Old Style"/>
          <w:b/>
          <w:sz w:val="24"/>
          <w:szCs w:val="24"/>
        </w:rPr>
        <w:t>ellenőrzési jelentés humán erőforrás gazdálkodásra</w:t>
      </w:r>
    </w:p>
    <w:p w:rsidR="00933320" w:rsidRPr="00EE4BB6" w:rsidRDefault="00933320" w:rsidP="00933320">
      <w:pPr>
        <w:pStyle w:val="Listaszerbekezds"/>
        <w:ind w:left="0"/>
        <w:jc w:val="both"/>
        <w:rPr>
          <w:rFonts w:asciiTheme="majorHAnsi" w:hAnsiTheme="majorHAnsi"/>
          <w:szCs w:val="24"/>
        </w:rPr>
      </w:pPr>
    </w:p>
    <w:p w:rsidR="00000E2C" w:rsidRPr="00EE4BB6" w:rsidRDefault="00000E2C" w:rsidP="00000E2C">
      <w:pPr>
        <w:jc w:val="both"/>
        <w:rPr>
          <w:rFonts w:asciiTheme="majorHAnsi" w:hAnsiTheme="majorHAnsi" w:cs="Times New Roman"/>
          <w:b/>
          <w:iCs/>
          <w:sz w:val="24"/>
          <w:szCs w:val="24"/>
        </w:rPr>
      </w:pPr>
      <w:r w:rsidRPr="00EE4BB6">
        <w:rPr>
          <w:rFonts w:asciiTheme="majorHAnsi" w:hAnsiTheme="majorHAnsi" w:cs="Times New Roman"/>
          <w:b/>
          <w:iCs/>
          <w:sz w:val="24"/>
          <w:szCs w:val="24"/>
        </w:rPr>
        <w:t>A Képviselő-testület</w:t>
      </w:r>
    </w:p>
    <w:p w:rsidR="00000E2C" w:rsidRPr="00EE4BB6" w:rsidRDefault="00000E2C" w:rsidP="00000E2C">
      <w:pPr>
        <w:pStyle w:val="Listaszerbekezds"/>
        <w:numPr>
          <w:ilvl w:val="1"/>
          <w:numId w:val="26"/>
        </w:numPr>
        <w:suppressAutoHyphens/>
        <w:autoSpaceDN w:val="0"/>
        <w:contextualSpacing w:val="0"/>
        <w:textAlignment w:val="baseline"/>
        <w:rPr>
          <w:rFonts w:asciiTheme="majorHAnsi" w:hAnsiTheme="majorHAnsi"/>
          <w:szCs w:val="24"/>
        </w:rPr>
      </w:pPr>
      <w:r w:rsidRPr="00EE4BB6">
        <w:rPr>
          <w:rFonts w:asciiTheme="majorHAnsi" w:hAnsiTheme="majorHAnsi"/>
          <w:szCs w:val="24"/>
        </w:rPr>
        <w:t xml:space="preserve">Gulács Község Önkormányzata 2018. évi belső ellenőrzési jelentés humán erőforrás gazdálkodásra a jegyzőkönyv mellékleteként elhelyezett tartalommal elfogadja.         </w:t>
      </w:r>
    </w:p>
    <w:p w:rsidR="00000E2C" w:rsidRPr="00EE4BB6" w:rsidRDefault="00000E2C" w:rsidP="00000E2C">
      <w:pPr>
        <w:pStyle w:val="Listaszerbekezds"/>
        <w:ind w:left="420"/>
        <w:jc w:val="both"/>
        <w:rPr>
          <w:rFonts w:asciiTheme="majorHAnsi" w:hAnsiTheme="majorHAnsi"/>
          <w:iCs/>
          <w:szCs w:val="24"/>
        </w:rPr>
      </w:pPr>
    </w:p>
    <w:p w:rsidR="005A475F" w:rsidRPr="00EE4BB6" w:rsidRDefault="005A475F" w:rsidP="00933320">
      <w:pPr>
        <w:jc w:val="both"/>
        <w:rPr>
          <w:rFonts w:asciiTheme="majorHAnsi" w:hAnsiTheme="majorHAnsi" w:cs="Times New Roman"/>
          <w:sz w:val="24"/>
          <w:szCs w:val="24"/>
        </w:rPr>
      </w:pPr>
    </w:p>
    <w:p w:rsidR="000607E9" w:rsidRPr="00EE4BB6" w:rsidRDefault="000607E9" w:rsidP="00933320">
      <w:pPr>
        <w:jc w:val="both"/>
        <w:rPr>
          <w:rFonts w:asciiTheme="majorHAnsi" w:hAnsiTheme="majorHAnsi" w:cs="Times New Roman"/>
          <w:sz w:val="24"/>
          <w:szCs w:val="24"/>
        </w:rPr>
      </w:pPr>
    </w:p>
    <w:p w:rsidR="00DF1091" w:rsidRPr="00EE4BB6" w:rsidRDefault="00DF1091" w:rsidP="00DF1091">
      <w:pPr>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 xml:space="preserve">7.) </w:t>
      </w:r>
      <w:r w:rsidR="005540AD">
        <w:rPr>
          <w:rFonts w:asciiTheme="majorHAnsi" w:hAnsiTheme="majorHAnsi" w:cs="Bookman Old Style"/>
          <w:b/>
          <w:sz w:val="24"/>
          <w:szCs w:val="24"/>
        </w:rPr>
        <w:t xml:space="preserve"> </w:t>
      </w:r>
      <w:r w:rsidRPr="00EE4BB6">
        <w:rPr>
          <w:rFonts w:asciiTheme="majorHAnsi" w:hAnsiTheme="majorHAnsi" w:cs="Bookman Old Style"/>
          <w:b/>
          <w:sz w:val="24"/>
          <w:szCs w:val="24"/>
        </w:rPr>
        <w:t>Helyi rendőri szerv vezetőjének kinevezésének véleményezése</w:t>
      </w:r>
    </w:p>
    <w:p w:rsidR="005A475F" w:rsidRPr="00EE4BB6" w:rsidRDefault="000607E9" w:rsidP="005A475F">
      <w:pPr>
        <w:spacing w:after="0" w:line="240" w:lineRule="auto"/>
        <w:jc w:val="both"/>
        <w:rPr>
          <w:rFonts w:asciiTheme="majorHAnsi" w:hAnsiTheme="majorHAnsi" w:cs="Times New Roman"/>
          <w:sz w:val="24"/>
          <w:szCs w:val="24"/>
        </w:rPr>
      </w:pPr>
      <w:r w:rsidRPr="00EE4BB6">
        <w:rPr>
          <w:rFonts w:asciiTheme="majorHAnsi" w:hAnsiTheme="majorHAnsi" w:cs="Times New Roman"/>
          <w:sz w:val="24"/>
          <w:szCs w:val="24"/>
        </w:rPr>
        <w:t xml:space="preserve">      </w:t>
      </w:r>
      <w:r w:rsidR="005540AD">
        <w:rPr>
          <w:rFonts w:asciiTheme="majorHAnsi" w:hAnsiTheme="majorHAnsi" w:cs="Times New Roman"/>
          <w:sz w:val="24"/>
          <w:szCs w:val="24"/>
        </w:rPr>
        <w:t xml:space="preserve"> </w:t>
      </w:r>
      <w:r w:rsidR="005A475F" w:rsidRPr="00EE4BB6">
        <w:rPr>
          <w:rFonts w:asciiTheme="majorHAnsi" w:hAnsiTheme="majorHAnsi" w:cs="Times New Roman"/>
          <w:sz w:val="24"/>
          <w:szCs w:val="24"/>
        </w:rPr>
        <w:t>Előterjesztő: Ujvári Judit polgármester</w:t>
      </w:r>
    </w:p>
    <w:p w:rsidR="005A475F" w:rsidRPr="00EE4BB6" w:rsidRDefault="005A475F" w:rsidP="005A475F">
      <w:pPr>
        <w:spacing w:after="0" w:line="240" w:lineRule="auto"/>
        <w:jc w:val="both"/>
        <w:rPr>
          <w:rFonts w:asciiTheme="majorHAnsi" w:hAnsiTheme="majorHAnsi" w:cs="Times New Roman"/>
          <w:sz w:val="24"/>
          <w:szCs w:val="24"/>
        </w:rPr>
      </w:pPr>
    </w:p>
    <w:p w:rsidR="005A475F" w:rsidRPr="00EE4BB6" w:rsidRDefault="005A475F" w:rsidP="005A475F">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5A475F" w:rsidRPr="00EE4BB6" w:rsidRDefault="005A475F" w:rsidP="005A475F">
      <w:pPr>
        <w:tabs>
          <w:tab w:val="left" w:pos="142"/>
        </w:tabs>
        <w:spacing w:after="0"/>
        <w:jc w:val="both"/>
        <w:rPr>
          <w:rFonts w:asciiTheme="majorHAnsi" w:hAnsiTheme="majorHAnsi" w:cs="Times New Roman"/>
          <w:sz w:val="24"/>
          <w:szCs w:val="24"/>
        </w:rPr>
      </w:pPr>
    </w:p>
    <w:p w:rsidR="00923CD1" w:rsidRPr="00EE4BB6" w:rsidRDefault="005A475F" w:rsidP="005A475F">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polgármester</w:t>
      </w:r>
      <w:r w:rsidRPr="00EE4BB6">
        <w:rPr>
          <w:rFonts w:asciiTheme="majorHAnsi" w:hAnsiTheme="majorHAnsi" w:cs="Times New Roman"/>
          <w:sz w:val="24"/>
          <w:szCs w:val="24"/>
        </w:rPr>
        <w:t xml:space="preserve"> </w:t>
      </w:r>
      <w:proofErr w:type="gramStart"/>
      <w:r w:rsidR="00DF1091" w:rsidRPr="00EE4BB6">
        <w:rPr>
          <w:rFonts w:asciiTheme="majorHAnsi" w:hAnsiTheme="majorHAnsi" w:cs="Times New Roman"/>
          <w:sz w:val="24"/>
          <w:szCs w:val="24"/>
        </w:rPr>
        <w:t>A</w:t>
      </w:r>
      <w:proofErr w:type="gramEnd"/>
      <w:r w:rsidR="00DF1091" w:rsidRPr="00EE4BB6">
        <w:rPr>
          <w:rFonts w:asciiTheme="majorHAnsi" w:hAnsiTheme="majorHAnsi" w:cs="Times New Roman"/>
          <w:sz w:val="24"/>
          <w:szCs w:val="24"/>
        </w:rPr>
        <w:t xml:space="preserve"> Tarpai Rendőrőrs új parancsnoka Estefán László rendőr százados lesz kinevezve 2018. szeptember 1. napjával. </w:t>
      </w:r>
    </w:p>
    <w:p w:rsidR="00502CBA" w:rsidRPr="00EE4BB6" w:rsidRDefault="00502CBA" w:rsidP="005A475F">
      <w:pPr>
        <w:spacing w:after="0"/>
        <w:jc w:val="both"/>
        <w:rPr>
          <w:rFonts w:asciiTheme="majorHAnsi" w:hAnsiTheme="majorHAnsi" w:cs="Times New Roman"/>
          <w:sz w:val="24"/>
          <w:szCs w:val="24"/>
        </w:rPr>
      </w:pPr>
    </w:p>
    <w:p w:rsidR="000607E9" w:rsidRPr="00EE4BB6" w:rsidRDefault="000607E9" w:rsidP="00502CBA">
      <w:pPr>
        <w:pStyle w:val="Listaszerbekezds"/>
        <w:tabs>
          <w:tab w:val="left" w:pos="5529"/>
        </w:tabs>
        <w:ind w:left="0"/>
        <w:rPr>
          <w:rFonts w:asciiTheme="majorHAnsi" w:hAnsiTheme="majorHAnsi"/>
          <w:i/>
          <w:iCs/>
          <w:szCs w:val="24"/>
        </w:rPr>
      </w:pPr>
    </w:p>
    <w:p w:rsidR="00502CBA" w:rsidRPr="00EE4BB6" w:rsidRDefault="00502CBA" w:rsidP="00502CBA">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r w:rsidR="00DF1091" w:rsidRPr="00EE4BB6">
        <w:rPr>
          <w:rFonts w:asciiTheme="majorHAnsi" w:hAnsiTheme="majorHAnsi"/>
          <w:i/>
          <w:iCs/>
          <w:szCs w:val="24"/>
        </w:rPr>
        <w:t xml:space="preserve">a </w:t>
      </w:r>
      <w:proofErr w:type="gramStart"/>
      <w:r w:rsidR="00DF1091" w:rsidRPr="00EE4BB6">
        <w:rPr>
          <w:rFonts w:asciiTheme="majorHAnsi" w:hAnsiTheme="majorHAnsi"/>
          <w:i/>
          <w:iCs/>
          <w:szCs w:val="24"/>
        </w:rPr>
        <w:t>tájékoztatást</w:t>
      </w:r>
      <w:r w:rsidR="00923CD1" w:rsidRPr="00EE4BB6">
        <w:rPr>
          <w:rFonts w:asciiTheme="majorHAnsi" w:hAnsiTheme="majorHAnsi"/>
          <w:i/>
          <w:iCs/>
          <w:szCs w:val="24"/>
        </w:rPr>
        <w:t xml:space="preserve"> </w:t>
      </w:r>
      <w:r w:rsidRPr="00EE4BB6">
        <w:rPr>
          <w:rFonts w:asciiTheme="majorHAnsi" w:hAnsiTheme="majorHAnsi"/>
          <w:i/>
          <w:iCs/>
          <w:szCs w:val="24"/>
        </w:rPr>
        <w:t xml:space="preserve"> –</w:t>
      </w:r>
      <w:proofErr w:type="gramEnd"/>
      <w:r w:rsidRPr="00EE4BB6">
        <w:rPr>
          <w:rFonts w:asciiTheme="majorHAnsi" w:hAnsiTheme="majorHAnsi"/>
          <w:i/>
          <w:iCs/>
          <w:szCs w:val="24"/>
        </w:rPr>
        <w:t xml:space="preserve"> kézfelemeléssel jelezze.</w:t>
      </w:r>
    </w:p>
    <w:p w:rsidR="00502CBA" w:rsidRPr="00EE4BB6" w:rsidRDefault="00502CBA" w:rsidP="00502CBA">
      <w:pPr>
        <w:spacing w:after="0"/>
        <w:rPr>
          <w:rFonts w:asciiTheme="majorHAnsi" w:hAnsiTheme="majorHAnsi" w:cs="Times New Roman"/>
          <w:i/>
          <w:sz w:val="24"/>
          <w:szCs w:val="24"/>
        </w:rPr>
      </w:pPr>
    </w:p>
    <w:p w:rsidR="00502CBA" w:rsidRPr="00EE4BB6" w:rsidRDefault="00502CBA" w:rsidP="00502CBA">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0607E9"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502CBA" w:rsidRPr="00EE4BB6" w:rsidRDefault="00502CBA" w:rsidP="00502CBA">
      <w:pPr>
        <w:pStyle w:val="Standard"/>
        <w:spacing w:after="0"/>
        <w:rPr>
          <w:rFonts w:asciiTheme="majorHAnsi" w:hAnsiTheme="majorHAnsi" w:cs="Times New Roman"/>
          <w:b/>
          <w:sz w:val="24"/>
          <w:szCs w:val="24"/>
        </w:rPr>
      </w:pPr>
    </w:p>
    <w:p w:rsidR="00DF1091" w:rsidRPr="00EE4BB6" w:rsidRDefault="00DF1091" w:rsidP="00DF1091">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DF1091" w:rsidRPr="00EE4BB6" w:rsidRDefault="00DF1091" w:rsidP="00DF1091">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DF1091" w:rsidRPr="00EE4BB6" w:rsidRDefault="00DF1091" w:rsidP="00DF1091">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90/2018.(VIII.07.)</w:t>
      </w:r>
    </w:p>
    <w:p w:rsidR="00DF1091" w:rsidRPr="00EE4BB6" w:rsidRDefault="00E92CA7" w:rsidP="00DF1091">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DF1091" w:rsidRPr="00EE4BB6">
        <w:rPr>
          <w:rFonts w:asciiTheme="majorHAnsi" w:hAnsiTheme="majorHAnsi" w:cs="Times New Roman"/>
          <w:b/>
          <w:bCs/>
          <w:sz w:val="24"/>
          <w:szCs w:val="24"/>
        </w:rPr>
        <w:t>határozata</w:t>
      </w:r>
    </w:p>
    <w:p w:rsidR="00DF1091" w:rsidRPr="00EE4BB6" w:rsidRDefault="00DF1091" w:rsidP="00DF1091">
      <w:pPr>
        <w:spacing w:after="0"/>
        <w:rPr>
          <w:rFonts w:asciiTheme="majorHAnsi" w:hAnsiTheme="majorHAnsi" w:cs="Times New Roman"/>
          <w:bCs/>
          <w:sz w:val="24"/>
          <w:szCs w:val="24"/>
        </w:rPr>
      </w:pPr>
    </w:p>
    <w:p w:rsidR="00DF1091" w:rsidRPr="00EE4BB6" w:rsidRDefault="00DF1091" w:rsidP="00DF1091">
      <w:pPr>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Helyi rendőri szerv vezetőjének kinevezésének véleményezése</w:t>
      </w:r>
    </w:p>
    <w:p w:rsidR="00DF1091" w:rsidRPr="00EE4BB6" w:rsidRDefault="00DF1091" w:rsidP="00DF1091">
      <w:pPr>
        <w:pStyle w:val="Listaszerbekezds"/>
        <w:ind w:left="0"/>
        <w:jc w:val="both"/>
        <w:rPr>
          <w:rFonts w:asciiTheme="majorHAnsi" w:hAnsiTheme="majorHAnsi"/>
          <w:szCs w:val="24"/>
        </w:rPr>
      </w:pPr>
    </w:p>
    <w:p w:rsidR="00DF1091" w:rsidRPr="00EE4BB6" w:rsidRDefault="00DF1091" w:rsidP="00DF1091">
      <w:pPr>
        <w:jc w:val="both"/>
        <w:rPr>
          <w:rFonts w:asciiTheme="majorHAnsi" w:hAnsiTheme="majorHAnsi" w:cs="Times New Roman"/>
          <w:b/>
          <w:iCs/>
          <w:sz w:val="24"/>
          <w:szCs w:val="24"/>
        </w:rPr>
      </w:pPr>
      <w:r w:rsidRPr="00EE4BB6">
        <w:rPr>
          <w:rFonts w:asciiTheme="majorHAnsi" w:hAnsiTheme="majorHAnsi" w:cs="Times New Roman"/>
          <w:b/>
          <w:iCs/>
          <w:sz w:val="24"/>
          <w:szCs w:val="24"/>
        </w:rPr>
        <w:t>A Képviselő-testület:</w:t>
      </w:r>
    </w:p>
    <w:p w:rsidR="00E92CA7" w:rsidRPr="00EE4BB6" w:rsidRDefault="00E92CA7" w:rsidP="00E92CA7">
      <w:pPr>
        <w:spacing w:after="0"/>
        <w:jc w:val="both"/>
        <w:rPr>
          <w:rFonts w:asciiTheme="majorHAnsi" w:hAnsiTheme="majorHAnsi" w:cs="Times New Roman"/>
          <w:sz w:val="24"/>
          <w:szCs w:val="24"/>
        </w:rPr>
      </w:pPr>
      <w:proofErr w:type="gramStart"/>
      <w:r w:rsidRPr="00EE4BB6">
        <w:rPr>
          <w:rFonts w:asciiTheme="majorHAnsi" w:hAnsiTheme="majorHAnsi" w:cs="Times New Roman"/>
          <w:sz w:val="24"/>
          <w:szCs w:val="24"/>
        </w:rPr>
        <w:lastRenderedPageBreak/>
        <w:t>támogatja</w:t>
      </w:r>
      <w:proofErr w:type="gramEnd"/>
      <w:r w:rsidRPr="00EE4BB6">
        <w:rPr>
          <w:rFonts w:asciiTheme="majorHAnsi" w:hAnsiTheme="majorHAnsi" w:cs="Times New Roman"/>
          <w:sz w:val="24"/>
          <w:szCs w:val="24"/>
        </w:rPr>
        <w:t xml:space="preserve"> Tarpai Rendőrőrs új parancsnok Estefán László rendőr százados  kinevezését  2018. szeptember 1. napjától. </w:t>
      </w:r>
    </w:p>
    <w:p w:rsidR="00BD4778" w:rsidRPr="00EE4BB6" w:rsidRDefault="00BD4778" w:rsidP="00BD4778">
      <w:pPr>
        <w:spacing w:after="0"/>
        <w:jc w:val="both"/>
        <w:rPr>
          <w:rFonts w:asciiTheme="majorHAnsi" w:hAnsiTheme="majorHAnsi" w:cs="Times New Roman"/>
          <w:sz w:val="24"/>
          <w:szCs w:val="24"/>
        </w:rPr>
      </w:pPr>
    </w:p>
    <w:p w:rsidR="00DF1091" w:rsidRPr="00EE4BB6" w:rsidRDefault="00DF1091" w:rsidP="00BD4778">
      <w:pPr>
        <w:spacing w:after="0"/>
        <w:jc w:val="both"/>
        <w:rPr>
          <w:rFonts w:asciiTheme="majorHAnsi" w:hAnsiTheme="majorHAnsi" w:cs="Times New Roman"/>
          <w:sz w:val="24"/>
          <w:szCs w:val="24"/>
        </w:rPr>
      </w:pPr>
    </w:p>
    <w:p w:rsidR="00DF1091" w:rsidRPr="00EE4BB6" w:rsidRDefault="00DF1091" w:rsidP="00BD4778">
      <w:pPr>
        <w:spacing w:after="0"/>
        <w:jc w:val="both"/>
        <w:rPr>
          <w:rFonts w:asciiTheme="majorHAnsi" w:hAnsiTheme="majorHAnsi" w:cs="Times New Roman"/>
          <w:sz w:val="24"/>
          <w:szCs w:val="24"/>
        </w:rPr>
      </w:pPr>
    </w:p>
    <w:p w:rsidR="00DF1091" w:rsidRPr="00EE4BB6" w:rsidRDefault="00DF1091" w:rsidP="00DF1091">
      <w:pPr>
        <w:spacing w:after="0" w:line="240" w:lineRule="auto"/>
        <w:jc w:val="both"/>
        <w:rPr>
          <w:rFonts w:asciiTheme="majorHAnsi" w:hAnsiTheme="majorHAnsi"/>
          <w:b/>
          <w:sz w:val="24"/>
          <w:szCs w:val="24"/>
        </w:rPr>
      </w:pPr>
      <w:r w:rsidRPr="00EE4BB6">
        <w:rPr>
          <w:rFonts w:asciiTheme="majorHAnsi" w:hAnsiTheme="majorHAnsi"/>
          <w:b/>
          <w:sz w:val="24"/>
          <w:szCs w:val="24"/>
        </w:rPr>
        <w:t>8.) Gulács, Tisza u. 60.sz. alatt található ingatlan felajánlása önkormányzat részére</w:t>
      </w:r>
    </w:p>
    <w:p w:rsidR="00DF1091" w:rsidRPr="00EE4BB6" w:rsidRDefault="00DF1091" w:rsidP="00DF1091">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       Előterjesztő: Ujvári </w:t>
      </w:r>
      <w:proofErr w:type="gramStart"/>
      <w:r w:rsidRPr="00EE4BB6">
        <w:rPr>
          <w:rFonts w:asciiTheme="majorHAnsi" w:hAnsiTheme="majorHAnsi" w:cs="Bookman Old Style"/>
          <w:sz w:val="24"/>
          <w:szCs w:val="24"/>
        </w:rPr>
        <w:t>Judit  polgármester</w:t>
      </w:r>
      <w:proofErr w:type="gramEnd"/>
      <w:r w:rsidRPr="00EE4BB6">
        <w:rPr>
          <w:rFonts w:asciiTheme="majorHAnsi" w:hAnsiTheme="majorHAnsi" w:cs="Bookman Old Style"/>
          <w:sz w:val="24"/>
          <w:szCs w:val="24"/>
        </w:rPr>
        <w:t xml:space="preserve"> </w:t>
      </w:r>
    </w:p>
    <w:p w:rsidR="00DF1091" w:rsidRPr="00EE4BB6" w:rsidRDefault="00DF1091" w:rsidP="00DF1091">
      <w:pPr>
        <w:tabs>
          <w:tab w:val="left" w:leader="dot" w:pos="9072"/>
          <w:tab w:val="left" w:leader="dot" w:pos="16443"/>
        </w:tabs>
        <w:spacing w:after="0" w:line="240" w:lineRule="auto"/>
        <w:jc w:val="both"/>
        <w:rPr>
          <w:rFonts w:asciiTheme="majorHAnsi" w:hAnsiTheme="majorHAnsi" w:cs="Bookman Old Style"/>
          <w:sz w:val="24"/>
          <w:szCs w:val="24"/>
        </w:rPr>
      </w:pPr>
    </w:p>
    <w:p w:rsidR="003B2457" w:rsidRPr="00EE4BB6" w:rsidRDefault="003B2457" w:rsidP="00DF1091">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3B2457" w:rsidRPr="00EE4BB6" w:rsidRDefault="003B2457" w:rsidP="00DF1091">
      <w:pPr>
        <w:jc w:val="both"/>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polgármester</w:t>
      </w:r>
      <w:r w:rsidRPr="00EE4BB6">
        <w:rPr>
          <w:rFonts w:asciiTheme="majorHAnsi" w:hAnsiTheme="majorHAnsi" w:cs="Times New Roman"/>
          <w:b/>
          <w:sz w:val="24"/>
          <w:szCs w:val="24"/>
        </w:rPr>
        <w:t xml:space="preserve"> </w:t>
      </w:r>
      <w:r w:rsidR="00DF1091" w:rsidRPr="00EE4BB6">
        <w:rPr>
          <w:rFonts w:asciiTheme="majorHAnsi" w:hAnsiTheme="majorHAnsi" w:cs="Times New Roman"/>
          <w:sz w:val="24"/>
          <w:szCs w:val="24"/>
        </w:rPr>
        <w:t>Az ingatlan tulajdonosait felszólította az önkormányzat kaszálás végett, azonban írásban a felszólításra reagálva néhány tulajdonos lemondott az önkor</w:t>
      </w:r>
      <w:r w:rsidR="00A17BE7" w:rsidRPr="00EE4BB6">
        <w:rPr>
          <w:rFonts w:asciiTheme="majorHAnsi" w:hAnsiTheme="majorHAnsi" w:cs="Times New Roman"/>
          <w:sz w:val="24"/>
          <w:szCs w:val="24"/>
        </w:rPr>
        <w:t>mányzat javára. Az ingatlan 1833 m2 területű, ajándékként átadják az önkormányzatnak. Az ügyvéd urat megkeresve ajándékozási szerződést kötünk. Fel kell értékeltetni, ez alapján később pályázatot írnánk ki az eladásra.</w:t>
      </w:r>
    </w:p>
    <w:p w:rsidR="00A17BE7" w:rsidRPr="00EE4BB6" w:rsidRDefault="00A17BE7" w:rsidP="003B2457">
      <w:pPr>
        <w:pStyle w:val="Listaszerbekezds"/>
        <w:tabs>
          <w:tab w:val="left" w:pos="5529"/>
        </w:tabs>
        <w:ind w:left="0"/>
        <w:rPr>
          <w:rFonts w:asciiTheme="majorHAnsi" w:eastAsiaTheme="minorEastAsia" w:hAnsiTheme="majorHAnsi"/>
          <w:szCs w:val="24"/>
        </w:rPr>
      </w:pPr>
    </w:p>
    <w:p w:rsidR="003B2457" w:rsidRPr="00EE4BB6" w:rsidRDefault="003B2457" w:rsidP="003B2457">
      <w:pPr>
        <w:pStyle w:val="Listaszerbekezds"/>
        <w:tabs>
          <w:tab w:val="left" w:pos="5529"/>
        </w:tabs>
        <w:ind w:left="0"/>
        <w:rPr>
          <w:rFonts w:asciiTheme="majorHAnsi" w:hAnsiTheme="majorHAnsi"/>
          <w:i/>
          <w:iCs/>
          <w:szCs w:val="24"/>
        </w:rPr>
      </w:pPr>
      <w:r w:rsidRPr="00EE4BB6">
        <w:rPr>
          <w:rFonts w:asciiTheme="majorHAnsi" w:hAnsiTheme="majorHAnsi"/>
          <w:i/>
          <w:iCs/>
          <w:szCs w:val="24"/>
        </w:rPr>
        <w:t>A polgármester kéri, hogy aki elfogadja</w:t>
      </w:r>
      <w:r w:rsidR="00923CD1" w:rsidRPr="00EE4BB6">
        <w:rPr>
          <w:rFonts w:asciiTheme="majorHAnsi" w:hAnsiTheme="majorHAnsi"/>
          <w:i/>
          <w:iCs/>
          <w:szCs w:val="24"/>
        </w:rPr>
        <w:t xml:space="preserve"> a </w:t>
      </w:r>
      <w:proofErr w:type="gramStart"/>
      <w:r w:rsidR="00923CD1" w:rsidRPr="00EE4BB6">
        <w:rPr>
          <w:rFonts w:asciiTheme="majorHAnsi" w:hAnsiTheme="majorHAnsi"/>
          <w:i/>
          <w:iCs/>
          <w:szCs w:val="24"/>
        </w:rPr>
        <w:t xml:space="preserve">javaslatot </w:t>
      </w:r>
      <w:r w:rsidRPr="00EE4BB6">
        <w:rPr>
          <w:rFonts w:asciiTheme="majorHAnsi" w:hAnsiTheme="majorHAnsi"/>
          <w:i/>
          <w:iCs/>
          <w:szCs w:val="24"/>
        </w:rPr>
        <w:t xml:space="preserve"> –</w:t>
      </w:r>
      <w:proofErr w:type="gramEnd"/>
      <w:r w:rsidRPr="00EE4BB6">
        <w:rPr>
          <w:rFonts w:asciiTheme="majorHAnsi" w:hAnsiTheme="majorHAnsi"/>
          <w:i/>
          <w:iCs/>
          <w:szCs w:val="24"/>
        </w:rPr>
        <w:t xml:space="preserve"> kézfelemeléssel jelezze.</w:t>
      </w:r>
    </w:p>
    <w:p w:rsidR="003B2457" w:rsidRPr="00EE4BB6" w:rsidRDefault="003B2457" w:rsidP="003B2457">
      <w:pPr>
        <w:spacing w:after="0"/>
        <w:rPr>
          <w:rFonts w:asciiTheme="majorHAnsi" w:hAnsiTheme="majorHAnsi" w:cs="Times New Roman"/>
          <w:i/>
          <w:sz w:val="24"/>
          <w:szCs w:val="24"/>
        </w:rPr>
      </w:pPr>
    </w:p>
    <w:p w:rsidR="003B2457" w:rsidRPr="00EE4BB6" w:rsidRDefault="003B2457" w:rsidP="003B2457">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0607E9" w:rsidRPr="00EE4BB6">
        <w:rPr>
          <w:rFonts w:asciiTheme="majorHAnsi" w:hAnsiTheme="majorHAnsi" w:cs="Times New Roman"/>
          <w:sz w:val="24"/>
          <w:szCs w:val="24"/>
        </w:rPr>
        <w:t>3</w:t>
      </w:r>
      <w:r w:rsidRPr="00EE4BB6">
        <w:rPr>
          <w:rFonts w:asciiTheme="majorHAnsi" w:hAnsiTheme="majorHAnsi" w:cs="Times New Roman"/>
          <w:sz w:val="24"/>
          <w:szCs w:val="24"/>
        </w:rPr>
        <w:t xml:space="preserve"> igen szavazattal  alábbi határozatot hozta: </w:t>
      </w:r>
    </w:p>
    <w:p w:rsidR="003B2457" w:rsidRPr="00EE4BB6" w:rsidRDefault="003B2457" w:rsidP="003B2457">
      <w:pPr>
        <w:pStyle w:val="Standard"/>
        <w:spacing w:after="0"/>
        <w:rPr>
          <w:rFonts w:asciiTheme="majorHAnsi" w:hAnsiTheme="majorHAnsi" w:cs="Times New Roman"/>
          <w:b/>
          <w:sz w:val="24"/>
          <w:szCs w:val="24"/>
        </w:rPr>
      </w:pPr>
    </w:p>
    <w:p w:rsidR="00A17BE7" w:rsidRPr="00EE4BB6" w:rsidRDefault="00A17BE7" w:rsidP="00A17BE7">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A17BE7" w:rsidRPr="00EE4BB6" w:rsidRDefault="00A17BE7" w:rsidP="00A17BE7">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A17BE7" w:rsidRPr="00EE4BB6" w:rsidRDefault="00A17BE7" w:rsidP="00A17BE7">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91/2018.(VIII.07.)</w:t>
      </w:r>
    </w:p>
    <w:p w:rsidR="00A17BE7" w:rsidRPr="00EE4BB6" w:rsidRDefault="004B3AFD" w:rsidP="00A17BE7">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A17BE7" w:rsidRPr="00EE4BB6">
        <w:rPr>
          <w:rFonts w:asciiTheme="majorHAnsi" w:hAnsiTheme="majorHAnsi" w:cs="Times New Roman"/>
          <w:b/>
          <w:bCs/>
          <w:sz w:val="24"/>
          <w:szCs w:val="24"/>
        </w:rPr>
        <w:t>határozata</w:t>
      </w:r>
    </w:p>
    <w:p w:rsidR="00A17BE7" w:rsidRPr="00EE4BB6" w:rsidRDefault="00A17BE7" w:rsidP="00A17BE7">
      <w:pPr>
        <w:spacing w:after="0"/>
        <w:rPr>
          <w:rFonts w:asciiTheme="majorHAnsi" w:hAnsiTheme="majorHAnsi" w:cs="Times New Roman"/>
          <w:bCs/>
          <w:sz w:val="24"/>
          <w:szCs w:val="24"/>
        </w:rPr>
      </w:pPr>
    </w:p>
    <w:p w:rsidR="00A17BE7" w:rsidRPr="00EE4BB6" w:rsidRDefault="00A17BE7" w:rsidP="00A17BE7">
      <w:pPr>
        <w:spacing w:after="0" w:line="240" w:lineRule="auto"/>
        <w:jc w:val="both"/>
        <w:rPr>
          <w:rFonts w:asciiTheme="majorHAnsi" w:hAnsiTheme="majorHAnsi"/>
          <w:b/>
          <w:sz w:val="24"/>
          <w:szCs w:val="24"/>
        </w:rPr>
      </w:pPr>
    </w:p>
    <w:p w:rsidR="00A17BE7" w:rsidRPr="00EE4BB6" w:rsidRDefault="00A17BE7" w:rsidP="00A17BE7">
      <w:pPr>
        <w:spacing w:after="0" w:line="240" w:lineRule="auto"/>
        <w:jc w:val="both"/>
        <w:rPr>
          <w:rFonts w:asciiTheme="majorHAnsi" w:hAnsiTheme="majorHAnsi"/>
          <w:b/>
          <w:sz w:val="24"/>
          <w:szCs w:val="24"/>
        </w:rPr>
      </w:pPr>
      <w:r w:rsidRPr="00EE4BB6">
        <w:rPr>
          <w:rFonts w:asciiTheme="majorHAnsi" w:hAnsiTheme="majorHAnsi"/>
          <w:b/>
          <w:sz w:val="24"/>
          <w:szCs w:val="24"/>
        </w:rPr>
        <w:t>Gulács, Tisza u. 60.sz. alatt található ingatlan felajánlása önkormányzat részére</w:t>
      </w:r>
    </w:p>
    <w:p w:rsidR="00A17BE7" w:rsidRPr="00EE4BB6" w:rsidRDefault="00A17BE7" w:rsidP="00A17BE7">
      <w:pPr>
        <w:jc w:val="both"/>
        <w:rPr>
          <w:rFonts w:asciiTheme="majorHAnsi" w:hAnsiTheme="majorHAnsi" w:cs="Times New Roman"/>
          <w:b/>
          <w:iCs/>
          <w:sz w:val="24"/>
          <w:szCs w:val="24"/>
        </w:rPr>
      </w:pPr>
    </w:p>
    <w:p w:rsidR="00A17BE7" w:rsidRPr="00EE4BB6" w:rsidRDefault="00A17BE7" w:rsidP="00A17BE7">
      <w:pPr>
        <w:jc w:val="both"/>
        <w:rPr>
          <w:rFonts w:asciiTheme="majorHAnsi" w:hAnsiTheme="majorHAnsi" w:cs="Times New Roman"/>
          <w:b/>
          <w:iCs/>
          <w:sz w:val="24"/>
          <w:szCs w:val="24"/>
        </w:rPr>
      </w:pPr>
      <w:r w:rsidRPr="00EE4BB6">
        <w:rPr>
          <w:rFonts w:asciiTheme="majorHAnsi" w:hAnsiTheme="majorHAnsi" w:cs="Times New Roman"/>
          <w:b/>
          <w:iCs/>
          <w:sz w:val="24"/>
          <w:szCs w:val="24"/>
        </w:rPr>
        <w:t>A Képviselő-testület:</w:t>
      </w:r>
    </w:p>
    <w:p w:rsidR="00A17BE7" w:rsidRPr="00EE4BB6" w:rsidRDefault="004B3AFD" w:rsidP="00A17BE7">
      <w:pPr>
        <w:spacing w:after="0"/>
        <w:jc w:val="both"/>
        <w:rPr>
          <w:rFonts w:asciiTheme="majorHAnsi" w:hAnsiTheme="majorHAnsi" w:cs="Times New Roman"/>
          <w:sz w:val="24"/>
          <w:szCs w:val="24"/>
        </w:rPr>
      </w:pPr>
      <w:proofErr w:type="gramStart"/>
      <w:r w:rsidRPr="00EE4BB6">
        <w:rPr>
          <w:rFonts w:asciiTheme="majorHAnsi" w:hAnsiTheme="majorHAnsi" w:cs="Times New Roman"/>
          <w:sz w:val="24"/>
          <w:szCs w:val="24"/>
        </w:rPr>
        <w:t>elfogadja</w:t>
      </w:r>
      <w:proofErr w:type="gramEnd"/>
      <w:r w:rsidRPr="00EE4BB6">
        <w:rPr>
          <w:rFonts w:asciiTheme="majorHAnsi" w:hAnsiTheme="majorHAnsi" w:cs="Times New Roman"/>
          <w:sz w:val="24"/>
          <w:szCs w:val="24"/>
        </w:rPr>
        <w:t xml:space="preserve">  Gulács, Tisza u. 60. sz. alatti ingatlant, </w:t>
      </w:r>
      <w:r w:rsidR="00BE193B" w:rsidRPr="00EE4BB6">
        <w:rPr>
          <w:rFonts w:asciiTheme="majorHAnsi" w:hAnsiTheme="majorHAnsi" w:cs="Times New Roman"/>
          <w:sz w:val="24"/>
          <w:szCs w:val="24"/>
        </w:rPr>
        <w:t xml:space="preserve"> ha minden tulajdonos felajánlja a tulajdonrészét.</w:t>
      </w:r>
    </w:p>
    <w:p w:rsidR="003B2457" w:rsidRPr="00EE4BB6" w:rsidRDefault="003B2457" w:rsidP="003B2457">
      <w:pPr>
        <w:jc w:val="both"/>
        <w:rPr>
          <w:rFonts w:asciiTheme="majorHAnsi" w:hAnsiTheme="majorHAnsi" w:cs="Times New Roman"/>
          <w:sz w:val="24"/>
          <w:szCs w:val="24"/>
        </w:rPr>
      </w:pPr>
    </w:p>
    <w:p w:rsidR="00A17BE7" w:rsidRPr="00EE4BB6" w:rsidRDefault="00A17BE7" w:rsidP="003B2457">
      <w:pPr>
        <w:jc w:val="both"/>
        <w:rPr>
          <w:rFonts w:asciiTheme="majorHAnsi" w:hAnsiTheme="majorHAnsi" w:cs="Times New Roman"/>
          <w:sz w:val="24"/>
          <w:szCs w:val="24"/>
        </w:rPr>
      </w:pPr>
    </w:p>
    <w:p w:rsidR="00A17BE7" w:rsidRPr="00EE4BB6" w:rsidRDefault="00A17BE7" w:rsidP="003B2457">
      <w:pPr>
        <w:jc w:val="both"/>
        <w:rPr>
          <w:rFonts w:asciiTheme="majorHAnsi" w:hAnsiTheme="majorHAnsi" w:cs="Times New Roman"/>
          <w:sz w:val="24"/>
          <w:szCs w:val="24"/>
        </w:rPr>
      </w:pPr>
    </w:p>
    <w:p w:rsidR="00D94523" w:rsidRPr="00EE4BB6" w:rsidRDefault="00923CD1" w:rsidP="00D94523">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b/>
          <w:sz w:val="24"/>
          <w:szCs w:val="24"/>
        </w:rPr>
        <w:t>9.)</w:t>
      </w:r>
      <w:r w:rsidR="00554E4C" w:rsidRPr="00EE4BB6">
        <w:rPr>
          <w:rFonts w:asciiTheme="majorHAnsi" w:hAnsiTheme="majorHAnsi"/>
          <w:iCs/>
          <w:sz w:val="24"/>
          <w:szCs w:val="24"/>
        </w:rPr>
        <w:t xml:space="preserve"> </w:t>
      </w:r>
      <w:r w:rsidR="00D94523" w:rsidRPr="00EE4BB6">
        <w:rPr>
          <w:rFonts w:asciiTheme="majorHAnsi" w:hAnsiTheme="majorHAnsi" w:cs="Bookman Old Style"/>
          <w:b/>
          <w:sz w:val="24"/>
          <w:szCs w:val="24"/>
        </w:rPr>
        <w:t>Emberi Hangon az Életért Egyesület megkeresése</w:t>
      </w:r>
    </w:p>
    <w:p w:rsidR="00D94523" w:rsidRPr="00EE4BB6" w:rsidRDefault="000607E9" w:rsidP="00D94523">
      <w:pPr>
        <w:tabs>
          <w:tab w:val="left" w:leader="dot" w:pos="9072"/>
          <w:tab w:val="left" w:leader="dot" w:pos="16443"/>
        </w:tabs>
        <w:spacing w:after="0" w:line="240" w:lineRule="auto"/>
        <w:jc w:val="both"/>
        <w:rPr>
          <w:rFonts w:asciiTheme="majorHAnsi" w:hAnsiTheme="majorHAnsi" w:cs="Bookman Old Style"/>
          <w:sz w:val="24"/>
          <w:szCs w:val="24"/>
        </w:rPr>
      </w:pPr>
      <w:r w:rsidRPr="00EE4BB6">
        <w:rPr>
          <w:rFonts w:asciiTheme="majorHAnsi" w:hAnsiTheme="majorHAnsi" w:cs="Bookman Old Style"/>
          <w:sz w:val="24"/>
          <w:szCs w:val="24"/>
        </w:rPr>
        <w:t xml:space="preserve">      </w:t>
      </w:r>
      <w:r w:rsidR="00D94523" w:rsidRPr="00EE4BB6">
        <w:rPr>
          <w:rFonts w:asciiTheme="majorHAnsi" w:hAnsiTheme="majorHAnsi" w:cs="Bookman Old Style"/>
          <w:sz w:val="24"/>
          <w:szCs w:val="24"/>
        </w:rPr>
        <w:t xml:space="preserve">Előterjesztő: Ujvári </w:t>
      </w:r>
      <w:proofErr w:type="gramStart"/>
      <w:r w:rsidR="00D94523" w:rsidRPr="00EE4BB6">
        <w:rPr>
          <w:rFonts w:asciiTheme="majorHAnsi" w:hAnsiTheme="majorHAnsi" w:cs="Bookman Old Style"/>
          <w:sz w:val="24"/>
          <w:szCs w:val="24"/>
        </w:rPr>
        <w:t>Judit  polgármester</w:t>
      </w:r>
      <w:proofErr w:type="gramEnd"/>
    </w:p>
    <w:p w:rsidR="00554E4C" w:rsidRPr="00EE4BB6" w:rsidRDefault="00D94523" w:rsidP="00554E4C">
      <w:pPr>
        <w:jc w:val="both"/>
        <w:rPr>
          <w:rFonts w:asciiTheme="majorHAnsi" w:hAnsiTheme="majorHAnsi" w:cs="Times New Roman"/>
          <w:sz w:val="24"/>
          <w:szCs w:val="24"/>
        </w:rPr>
      </w:pPr>
      <w:r w:rsidRPr="00EE4BB6">
        <w:rPr>
          <w:rFonts w:asciiTheme="majorHAnsi" w:eastAsia="Times New Roman" w:hAnsiTheme="majorHAnsi" w:cs="Times New Roman"/>
          <w:b/>
          <w:sz w:val="24"/>
          <w:szCs w:val="24"/>
        </w:rPr>
        <w:t xml:space="preserve">    </w:t>
      </w:r>
      <w:r w:rsidR="00554E4C" w:rsidRPr="00EE4BB6">
        <w:rPr>
          <w:rFonts w:asciiTheme="majorHAnsi" w:eastAsia="Times New Roman" w:hAnsiTheme="majorHAnsi" w:cs="Times New Roman"/>
          <w:b/>
          <w:sz w:val="24"/>
          <w:szCs w:val="24"/>
        </w:rPr>
        <w:t xml:space="preserve">       </w:t>
      </w:r>
    </w:p>
    <w:p w:rsidR="00554E4C" w:rsidRPr="00EE4BB6" w:rsidRDefault="00554E4C" w:rsidP="00D94523">
      <w:pPr>
        <w:pStyle w:val="Standard"/>
        <w:rPr>
          <w:rFonts w:asciiTheme="majorHAnsi" w:hAnsiTheme="majorHAnsi" w:cs="Times New Roman"/>
          <w:sz w:val="24"/>
          <w:szCs w:val="24"/>
        </w:rPr>
      </w:pPr>
      <w:r w:rsidRPr="00EE4BB6">
        <w:rPr>
          <w:rFonts w:asciiTheme="majorHAnsi" w:hAnsiTheme="majorHAnsi" w:cs="Times New Roman"/>
          <w:sz w:val="24"/>
          <w:szCs w:val="24"/>
        </w:rPr>
        <w:t>Az előterjesztés a jegyzőkönyv mellékletét képezi.</w:t>
      </w:r>
      <w:r w:rsidRPr="00EE4BB6">
        <w:rPr>
          <w:rFonts w:asciiTheme="majorHAnsi" w:eastAsia="Times New Roman" w:hAnsiTheme="majorHAnsi" w:cs="Times New Roman"/>
          <w:b/>
          <w:sz w:val="24"/>
          <w:szCs w:val="24"/>
        </w:rPr>
        <w:t xml:space="preserve">          </w:t>
      </w:r>
    </w:p>
    <w:p w:rsidR="00502CBA" w:rsidRPr="00EE4BB6" w:rsidRDefault="00554E4C" w:rsidP="00554E4C">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 xml:space="preserve">Ujvári Judit polgármester </w:t>
      </w:r>
      <w:r w:rsidR="00D94523" w:rsidRPr="00EE4BB6">
        <w:rPr>
          <w:rFonts w:asciiTheme="majorHAnsi" w:hAnsiTheme="majorHAnsi" w:cs="Times New Roman"/>
          <w:sz w:val="24"/>
          <w:szCs w:val="24"/>
        </w:rPr>
        <w:t xml:space="preserve">Felolvassa a </w:t>
      </w:r>
      <w:proofErr w:type="gramStart"/>
      <w:r w:rsidR="00D94523" w:rsidRPr="00EE4BB6">
        <w:rPr>
          <w:rFonts w:asciiTheme="majorHAnsi" w:hAnsiTheme="majorHAnsi" w:cs="Times New Roman"/>
          <w:sz w:val="24"/>
          <w:szCs w:val="24"/>
        </w:rPr>
        <w:t>megkeresést</w:t>
      </w:r>
      <w:proofErr w:type="gramEnd"/>
      <w:r w:rsidR="00D94523" w:rsidRPr="00EE4BB6">
        <w:rPr>
          <w:rFonts w:asciiTheme="majorHAnsi" w:hAnsiTheme="majorHAnsi" w:cs="Times New Roman"/>
          <w:sz w:val="24"/>
          <w:szCs w:val="24"/>
        </w:rPr>
        <w:t xml:space="preserve"> az egyesület levelét, a válaszleveleket. A lényeg, hogy az egyesület ROMA Napot akart rendezni.</w:t>
      </w:r>
    </w:p>
    <w:p w:rsidR="00BE193B" w:rsidRPr="00EE4BB6" w:rsidRDefault="00BE193B" w:rsidP="00554E4C">
      <w:pPr>
        <w:spacing w:after="0"/>
        <w:jc w:val="both"/>
        <w:rPr>
          <w:rFonts w:asciiTheme="majorHAnsi" w:hAnsiTheme="majorHAnsi" w:cs="Times New Roman"/>
          <w:sz w:val="24"/>
          <w:szCs w:val="24"/>
        </w:rPr>
      </w:pPr>
      <w:r w:rsidRPr="00EE4BB6">
        <w:rPr>
          <w:rFonts w:asciiTheme="majorHAnsi" w:hAnsiTheme="majorHAnsi" w:cs="Times New Roman"/>
          <w:sz w:val="24"/>
          <w:szCs w:val="24"/>
        </w:rPr>
        <w:lastRenderedPageBreak/>
        <w:t>A ROMA nap megrendezésének semmi akadálya, ha a felújítási munkálatok befejeződtek.</w:t>
      </w:r>
    </w:p>
    <w:p w:rsidR="00523C8D" w:rsidRPr="00EE4BB6" w:rsidRDefault="00523C8D" w:rsidP="00554E4C">
      <w:pPr>
        <w:spacing w:after="0"/>
        <w:jc w:val="both"/>
        <w:rPr>
          <w:rFonts w:asciiTheme="majorHAnsi" w:hAnsiTheme="majorHAnsi" w:cs="Times New Roman"/>
          <w:sz w:val="24"/>
          <w:szCs w:val="24"/>
        </w:rPr>
      </w:pPr>
    </w:p>
    <w:p w:rsidR="005D6999" w:rsidRPr="00EE4BB6" w:rsidRDefault="00D94523" w:rsidP="00554E4C">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 xml:space="preserve">Bagi Sándor </w:t>
      </w:r>
      <w:r w:rsidR="00523C8D" w:rsidRPr="00EE4BB6">
        <w:rPr>
          <w:rFonts w:asciiTheme="majorHAnsi" w:hAnsiTheme="majorHAnsi" w:cs="Times New Roman"/>
          <w:b/>
          <w:sz w:val="24"/>
          <w:szCs w:val="24"/>
          <w:u w:val="single"/>
        </w:rPr>
        <w:t>képviselő</w:t>
      </w:r>
      <w:r w:rsidR="00523C8D" w:rsidRPr="00EE4BB6">
        <w:rPr>
          <w:rFonts w:asciiTheme="majorHAnsi" w:hAnsiTheme="majorHAnsi" w:cs="Times New Roman"/>
          <w:b/>
          <w:sz w:val="24"/>
          <w:szCs w:val="24"/>
        </w:rPr>
        <w:t xml:space="preserve"> </w:t>
      </w:r>
      <w:r w:rsidRPr="00EE4BB6">
        <w:rPr>
          <w:rFonts w:asciiTheme="majorHAnsi" w:hAnsiTheme="majorHAnsi" w:cs="Times New Roman"/>
          <w:sz w:val="24"/>
          <w:szCs w:val="24"/>
        </w:rPr>
        <w:t>Kérném felülvizsgálni, hogy a Wesley ne adja oda a termet, épületeket, engedély nélkül.</w:t>
      </w:r>
    </w:p>
    <w:p w:rsidR="00523C8D" w:rsidRPr="00EE4BB6" w:rsidRDefault="00523C8D" w:rsidP="00523C8D">
      <w:pPr>
        <w:pStyle w:val="Listaszerbekezds"/>
        <w:tabs>
          <w:tab w:val="left" w:pos="5529"/>
        </w:tabs>
        <w:ind w:left="0"/>
        <w:rPr>
          <w:rFonts w:asciiTheme="majorHAnsi" w:hAnsiTheme="majorHAnsi"/>
          <w:i/>
          <w:iCs/>
          <w:szCs w:val="24"/>
        </w:rPr>
      </w:pPr>
    </w:p>
    <w:p w:rsidR="00523C8D" w:rsidRPr="00EE4BB6" w:rsidRDefault="00523C8D" w:rsidP="00523C8D">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proofErr w:type="gramStart"/>
      <w:r w:rsidR="00D94523" w:rsidRPr="00EE4BB6">
        <w:rPr>
          <w:rFonts w:asciiTheme="majorHAnsi" w:hAnsiTheme="majorHAnsi"/>
          <w:i/>
          <w:iCs/>
          <w:szCs w:val="24"/>
        </w:rPr>
        <w:t xml:space="preserve">javaslatot </w:t>
      </w:r>
      <w:r w:rsidR="008B3FAD" w:rsidRPr="00EE4BB6">
        <w:rPr>
          <w:rFonts w:asciiTheme="majorHAnsi" w:hAnsiTheme="majorHAnsi"/>
          <w:i/>
          <w:iCs/>
          <w:szCs w:val="24"/>
        </w:rPr>
        <w:t xml:space="preserve"> </w:t>
      </w:r>
      <w:r w:rsidRPr="00EE4BB6">
        <w:rPr>
          <w:rFonts w:asciiTheme="majorHAnsi" w:hAnsiTheme="majorHAnsi"/>
          <w:i/>
          <w:iCs/>
          <w:szCs w:val="24"/>
        </w:rPr>
        <w:t>–</w:t>
      </w:r>
      <w:proofErr w:type="gramEnd"/>
      <w:r w:rsidRPr="00EE4BB6">
        <w:rPr>
          <w:rFonts w:asciiTheme="majorHAnsi" w:hAnsiTheme="majorHAnsi"/>
          <w:i/>
          <w:iCs/>
          <w:szCs w:val="24"/>
        </w:rPr>
        <w:t xml:space="preserve"> kézfelemeléssel jelezze.</w:t>
      </w:r>
    </w:p>
    <w:p w:rsidR="00523C8D" w:rsidRPr="00EE4BB6" w:rsidRDefault="00523C8D" w:rsidP="00523C8D">
      <w:pPr>
        <w:spacing w:after="0"/>
        <w:rPr>
          <w:rFonts w:asciiTheme="majorHAnsi" w:hAnsiTheme="majorHAnsi" w:cs="Times New Roman"/>
          <w:i/>
          <w:sz w:val="24"/>
          <w:szCs w:val="24"/>
        </w:rPr>
      </w:pPr>
    </w:p>
    <w:p w:rsidR="00523C8D" w:rsidRPr="00EE4BB6" w:rsidRDefault="00523C8D" w:rsidP="00523C8D">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w:t>
      </w:r>
      <w:r w:rsidR="00D94523" w:rsidRPr="00EE4BB6">
        <w:rPr>
          <w:rFonts w:asciiTheme="majorHAnsi" w:hAnsiTheme="majorHAnsi" w:cs="Times New Roman"/>
          <w:sz w:val="24"/>
          <w:szCs w:val="24"/>
        </w:rPr>
        <w:t xml:space="preserve">3 igen szavazattal </w:t>
      </w:r>
      <w:r w:rsidRPr="00EE4BB6">
        <w:rPr>
          <w:rFonts w:asciiTheme="majorHAnsi" w:hAnsiTheme="majorHAnsi" w:cs="Times New Roman"/>
          <w:sz w:val="24"/>
          <w:szCs w:val="24"/>
        </w:rPr>
        <w:t xml:space="preserve">alábbi határozatot hozta: </w:t>
      </w:r>
    </w:p>
    <w:p w:rsidR="00523C8D" w:rsidRPr="00EE4BB6" w:rsidRDefault="00523C8D" w:rsidP="00523C8D">
      <w:pPr>
        <w:pStyle w:val="Standard"/>
        <w:spacing w:after="0"/>
        <w:rPr>
          <w:rFonts w:asciiTheme="majorHAnsi" w:hAnsiTheme="majorHAnsi" w:cs="Times New Roman"/>
          <w:b/>
          <w:sz w:val="24"/>
          <w:szCs w:val="24"/>
        </w:rPr>
      </w:pPr>
    </w:p>
    <w:p w:rsidR="00D94523" w:rsidRPr="00EE4BB6" w:rsidRDefault="00D94523" w:rsidP="00D94523">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D94523" w:rsidRPr="00EE4BB6" w:rsidRDefault="00D94523" w:rsidP="00D94523">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D94523" w:rsidRPr="00EE4BB6" w:rsidRDefault="00D94523" w:rsidP="00D94523">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92/2018.(VIII.07.)</w:t>
      </w:r>
    </w:p>
    <w:p w:rsidR="00D94523" w:rsidRPr="00EE4BB6" w:rsidRDefault="004B3AFD" w:rsidP="00D94523">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D94523" w:rsidRPr="00EE4BB6">
        <w:rPr>
          <w:rFonts w:asciiTheme="majorHAnsi" w:hAnsiTheme="majorHAnsi" w:cs="Times New Roman"/>
          <w:b/>
          <w:bCs/>
          <w:sz w:val="24"/>
          <w:szCs w:val="24"/>
        </w:rPr>
        <w:t>határozata</w:t>
      </w:r>
    </w:p>
    <w:p w:rsidR="00523C8D" w:rsidRPr="00EE4BB6" w:rsidRDefault="00523C8D" w:rsidP="00523C8D">
      <w:pPr>
        <w:spacing w:after="0"/>
        <w:jc w:val="both"/>
        <w:rPr>
          <w:rFonts w:asciiTheme="majorHAnsi" w:eastAsia="SimSun" w:hAnsiTheme="majorHAnsi" w:cs="Times New Roman"/>
          <w:b/>
          <w:iCs/>
          <w:kern w:val="3"/>
          <w:sz w:val="24"/>
          <w:szCs w:val="24"/>
        </w:rPr>
      </w:pPr>
    </w:p>
    <w:p w:rsidR="00D94523" w:rsidRPr="00EE4BB6" w:rsidRDefault="00D94523" w:rsidP="00D94523">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Emberi Hangon az Életért Egyesület megkeresése</w:t>
      </w:r>
    </w:p>
    <w:p w:rsidR="00D94523" w:rsidRPr="00EE4BB6" w:rsidRDefault="00D94523" w:rsidP="00523C8D">
      <w:pPr>
        <w:spacing w:after="0"/>
        <w:rPr>
          <w:rFonts w:asciiTheme="majorHAnsi" w:hAnsiTheme="majorHAnsi" w:cs="Times New Roman"/>
          <w:b/>
          <w:sz w:val="24"/>
          <w:szCs w:val="24"/>
        </w:rPr>
      </w:pPr>
    </w:p>
    <w:p w:rsidR="00523C8D" w:rsidRPr="00EE4BB6" w:rsidRDefault="00523C8D" w:rsidP="00523C8D">
      <w:pPr>
        <w:spacing w:after="0"/>
        <w:rPr>
          <w:rFonts w:asciiTheme="majorHAnsi" w:hAnsiTheme="majorHAnsi" w:cs="Times New Roman"/>
          <w:b/>
          <w:sz w:val="24"/>
          <w:szCs w:val="24"/>
        </w:rPr>
      </w:pPr>
      <w:r w:rsidRPr="00EE4BB6">
        <w:rPr>
          <w:rFonts w:asciiTheme="majorHAnsi" w:hAnsiTheme="majorHAnsi" w:cs="Times New Roman"/>
          <w:b/>
          <w:sz w:val="24"/>
          <w:szCs w:val="24"/>
        </w:rPr>
        <w:t>A Képviselő-testület:</w:t>
      </w:r>
    </w:p>
    <w:p w:rsidR="00523C8D" w:rsidRPr="00EE4BB6" w:rsidRDefault="00523C8D" w:rsidP="00523C8D">
      <w:pPr>
        <w:pStyle w:val="Listaszerbekezds"/>
        <w:ind w:left="0"/>
        <w:jc w:val="both"/>
        <w:rPr>
          <w:rFonts w:asciiTheme="majorHAnsi" w:hAnsiTheme="majorHAnsi"/>
          <w:szCs w:val="24"/>
        </w:rPr>
      </w:pPr>
    </w:p>
    <w:p w:rsidR="0055221F" w:rsidRPr="00EE4BB6" w:rsidRDefault="004B3AFD" w:rsidP="004B3AFD">
      <w:pPr>
        <w:pStyle w:val="Listaszerbekezds"/>
        <w:numPr>
          <w:ilvl w:val="0"/>
          <w:numId w:val="28"/>
        </w:numPr>
        <w:jc w:val="both"/>
        <w:rPr>
          <w:rFonts w:asciiTheme="majorHAnsi" w:hAnsiTheme="majorHAnsi"/>
          <w:szCs w:val="24"/>
        </w:rPr>
      </w:pPr>
      <w:r w:rsidRPr="00EE4BB6">
        <w:rPr>
          <w:rFonts w:asciiTheme="majorHAnsi" w:hAnsiTheme="majorHAnsi"/>
          <w:szCs w:val="24"/>
        </w:rPr>
        <w:t xml:space="preserve">a polgármester által ismertetett </w:t>
      </w:r>
      <w:r w:rsidRPr="00EE4BB6">
        <w:rPr>
          <w:rFonts w:asciiTheme="majorHAnsi" w:hAnsiTheme="majorHAnsi" w:cs="Bookman Old Style"/>
          <w:szCs w:val="24"/>
        </w:rPr>
        <w:t xml:space="preserve">Emberi Hangon az Életért Egyesület levelét és </w:t>
      </w:r>
      <w:proofErr w:type="gramStart"/>
      <w:r w:rsidRPr="00EE4BB6">
        <w:rPr>
          <w:rFonts w:asciiTheme="majorHAnsi" w:hAnsiTheme="majorHAnsi" w:cs="Bookman Old Style"/>
          <w:szCs w:val="24"/>
        </w:rPr>
        <w:t>válaszlevelét  tudomásul</w:t>
      </w:r>
      <w:proofErr w:type="gramEnd"/>
      <w:r w:rsidRPr="00EE4BB6">
        <w:rPr>
          <w:rFonts w:asciiTheme="majorHAnsi" w:hAnsiTheme="majorHAnsi" w:cs="Bookman Old Style"/>
          <w:szCs w:val="24"/>
        </w:rPr>
        <w:t xml:space="preserve"> veszi. </w:t>
      </w:r>
    </w:p>
    <w:p w:rsidR="004B3AFD" w:rsidRPr="00EE4BB6" w:rsidRDefault="004B3AFD" w:rsidP="004B3AFD">
      <w:pPr>
        <w:pStyle w:val="Listaszerbekezds"/>
        <w:numPr>
          <w:ilvl w:val="0"/>
          <w:numId w:val="28"/>
        </w:numPr>
        <w:jc w:val="both"/>
        <w:rPr>
          <w:rFonts w:asciiTheme="majorHAnsi" w:hAnsiTheme="majorHAnsi"/>
          <w:szCs w:val="24"/>
        </w:rPr>
      </w:pPr>
      <w:r w:rsidRPr="00EE4BB6">
        <w:rPr>
          <w:rFonts w:asciiTheme="majorHAnsi" w:hAnsiTheme="majorHAnsi" w:cs="Bookman Old Style"/>
          <w:szCs w:val="24"/>
        </w:rPr>
        <w:t xml:space="preserve">felkéri </w:t>
      </w:r>
      <w:proofErr w:type="gramStart"/>
      <w:r w:rsidRPr="00EE4BB6">
        <w:rPr>
          <w:rFonts w:asciiTheme="majorHAnsi" w:hAnsiTheme="majorHAnsi" w:cs="Bookman Old Style"/>
          <w:szCs w:val="24"/>
        </w:rPr>
        <w:t>a</w:t>
      </w:r>
      <w:proofErr w:type="gramEnd"/>
      <w:r w:rsidRPr="00EE4BB6">
        <w:rPr>
          <w:rFonts w:asciiTheme="majorHAnsi" w:hAnsiTheme="majorHAnsi" w:cs="Bookman Old Style"/>
          <w:szCs w:val="24"/>
        </w:rPr>
        <w:t xml:space="preserve"> iskola üzemeltető</w:t>
      </w:r>
      <w:r w:rsidR="00154F15">
        <w:rPr>
          <w:rFonts w:asciiTheme="majorHAnsi" w:hAnsiTheme="majorHAnsi" w:cs="Bookman Old Style"/>
          <w:szCs w:val="24"/>
        </w:rPr>
        <w:t>jét, hogy a Gulács, Szabadság 2</w:t>
      </w:r>
      <w:r w:rsidRPr="00EE4BB6">
        <w:rPr>
          <w:rFonts w:asciiTheme="majorHAnsi" w:hAnsiTheme="majorHAnsi" w:cs="Bookman Old Style"/>
          <w:szCs w:val="24"/>
        </w:rPr>
        <w:t>/a alatt található tornatermet  nem iskol</w:t>
      </w:r>
      <w:r w:rsidR="00FD344B">
        <w:rPr>
          <w:rFonts w:asciiTheme="majorHAnsi" w:hAnsiTheme="majorHAnsi" w:cs="Bookman Old Style"/>
          <w:szCs w:val="24"/>
        </w:rPr>
        <w:t xml:space="preserve">ai feladatot szolgáló célra ne </w:t>
      </w:r>
      <w:r w:rsidRPr="00EE4BB6">
        <w:rPr>
          <w:rFonts w:asciiTheme="majorHAnsi" w:hAnsiTheme="majorHAnsi" w:cs="Bookman Old Style"/>
          <w:szCs w:val="24"/>
        </w:rPr>
        <w:t xml:space="preserve">vegye és ne adja igénybe. </w:t>
      </w:r>
    </w:p>
    <w:p w:rsidR="005762F0" w:rsidRDefault="005762F0" w:rsidP="00523C8D">
      <w:pPr>
        <w:jc w:val="both"/>
        <w:rPr>
          <w:rFonts w:asciiTheme="majorHAnsi" w:hAnsiTheme="majorHAnsi" w:cs="Times New Roman"/>
          <w:sz w:val="24"/>
          <w:szCs w:val="24"/>
        </w:rPr>
      </w:pPr>
    </w:p>
    <w:p w:rsidR="005540AD" w:rsidRPr="00EE4BB6" w:rsidRDefault="005540AD" w:rsidP="00523C8D">
      <w:pPr>
        <w:jc w:val="both"/>
        <w:rPr>
          <w:rFonts w:asciiTheme="majorHAnsi" w:hAnsiTheme="majorHAnsi" w:cs="Times New Roman"/>
          <w:sz w:val="24"/>
          <w:szCs w:val="24"/>
        </w:rPr>
      </w:pPr>
    </w:p>
    <w:p w:rsidR="00D94523" w:rsidRPr="00EE4BB6" w:rsidRDefault="00D94523" w:rsidP="00D94523">
      <w:pPr>
        <w:tabs>
          <w:tab w:val="left" w:leader="dot" w:pos="9072"/>
          <w:tab w:val="left" w:leader="dot" w:pos="16443"/>
        </w:tabs>
        <w:spacing w:after="0" w:line="240" w:lineRule="auto"/>
        <w:jc w:val="both"/>
        <w:rPr>
          <w:rFonts w:asciiTheme="majorHAnsi" w:hAnsiTheme="majorHAnsi" w:cs="Bookman Old Style"/>
          <w:sz w:val="24"/>
          <w:szCs w:val="24"/>
        </w:rPr>
      </w:pPr>
    </w:p>
    <w:p w:rsidR="00D94523" w:rsidRPr="00EE4BB6" w:rsidRDefault="00D94523" w:rsidP="00D94523">
      <w:pPr>
        <w:tabs>
          <w:tab w:val="left" w:leader="dot" w:pos="9072"/>
          <w:tab w:val="left" w:leader="dot" w:pos="16443"/>
        </w:tabs>
        <w:spacing w:after="0" w:line="240" w:lineRule="auto"/>
        <w:rPr>
          <w:rFonts w:asciiTheme="majorHAnsi" w:hAnsiTheme="majorHAnsi" w:cs="Bookman Old Style"/>
          <w:b/>
          <w:sz w:val="24"/>
          <w:szCs w:val="24"/>
        </w:rPr>
      </w:pPr>
      <w:r w:rsidRPr="00EE4BB6">
        <w:rPr>
          <w:rFonts w:asciiTheme="majorHAnsi" w:hAnsiTheme="majorHAnsi" w:cs="Bookman Old Style"/>
          <w:b/>
          <w:sz w:val="24"/>
          <w:szCs w:val="24"/>
        </w:rPr>
        <w:t>10) Testvér</w:t>
      </w:r>
      <w:r w:rsidR="005762F0" w:rsidRPr="00EE4BB6">
        <w:rPr>
          <w:rFonts w:asciiTheme="majorHAnsi" w:hAnsiTheme="majorHAnsi" w:cs="Bookman Old Style"/>
          <w:b/>
          <w:sz w:val="24"/>
          <w:szCs w:val="24"/>
        </w:rPr>
        <w:t xml:space="preserve"> </w:t>
      </w:r>
      <w:r w:rsidRPr="00EE4BB6">
        <w:rPr>
          <w:rFonts w:asciiTheme="majorHAnsi" w:hAnsiTheme="majorHAnsi" w:cs="Bookman Old Style"/>
          <w:b/>
          <w:sz w:val="24"/>
          <w:szCs w:val="24"/>
        </w:rPr>
        <w:t>települési kapcsolat kialakítása</w:t>
      </w:r>
    </w:p>
    <w:p w:rsidR="00D94523" w:rsidRPr="00EE4BB6" w:rsidRDefault="00D94523" w:rsidP="00D94523">
      <w:pPr>
        <w:pStyle w:val="Szvegtrzs30"/>
        <w:shd w:val="clear" w:color="auto" w:fill="auto"/>
        <w:spacing w:line="240" w:lineRule="auto"/>
        <w:ind w:firstLine="0"/>
        <w:jc w:val="both"/>
        <w:rPr>
          <w:rFonts w:asciiTheme="majorHAnsi" w:hAnsiTheme="majorHAnsi" w:cs="Bookman Old Style"/>
          <w:b w:val="0"/>
          <w:bCs w:val="0"/>
          <w:sz w:val="24"/>
          <w:szCs w:val="24"/>
        </w:rPr>
      </w:pPr>
      <w:r w:rsidRPr="00EE4BB6">
        <w:rPr>
          <w:rFonts w:asciiTheme="majorHAnsi" w:hAnsiTheme="majorHAnsi" w:cs="Bookman Old Style"/>
          <w:b w:val="0"/>
          <w:bCs w:val="0"/>
          <w:sz w:val="24"/>
          <w:szCs w:val="24"/>
        </w:rPr>
        <w:t xml:space="preserve">        </w:t>
      </w:r>
      <w:proofErr w:type="gramStart"/>
      <w:r w:rsidRPr="00EE4BB6">
        <w:rPr>
          <w:rFonts w:asciiTheme="majorHAnsi" w:hAnsiTheme="majorHAnsi" w:cs="Bookman Old Style"/>
          <w:b w:val="0"/>
          <w:bCs w:val="0"/>
          <w:sz w:val="24"/>
          <w:szCs w:val="24"/>
        </w:rPr>
        <w:t>Előterjesztő :</w:t>
      </w:r>
      <w:proofErr w:type="gramEnd"/>
      <w:r w:rsidRPr="00EE4BB6">
        <w:rPr>
          <w:rFonts w:asciiTheme="majorHAnsi" w:hAnsiTheme="majorHAnsi" w:cs="Bookman Old Style"/>
          <w:b w:val="0"/>
          <w:bCs w:val="0"/>
          <w:sz w:val="24"/>
          <w:szCs w:val="24"/>
        </w:rPr>
        <w:t xml:space="preserve"> Ujvári Judit  polgármester </w:t>
      </w:r>
    </w:p>
    <w:p w:rsidR="00DB29BF" w:rsidRPr="00EE4BB6" w:rsidRDefault="00DB29BF" w:rsidP="00D94523">
      <w:pPr>
        <w:pStyle w:val="Szvegtrzs30"/>
        <w:shd w:val="clear" w:color="auto" w:fill="auto"/>
        <w:spacing w:line="240" w:lineRule="auto"/>
        <w:ind w:firstLine="0"/>
        <w:jc w:val="both"/>
        <w:rPr>
          <w:rFonts w:asciiTheme="majorHAnsi" w:hAnsiTheme="majorHAnsi" w:cs="Bookman Old Style"/>
          <w:b w:val="0"/>
          <w:bCs w:val="0"/>
          <w:sz w:val="24"/>
          <w:szCs w:val="24"/>
        </w:rPr>
      </w:pPr>
    </w:p>
    <w:p w:rsidR="001F4843" w:rsidRPr="00EE4BB6" w:rsidRDefault="00F906B5" w:rsidP="00D94523">
      <w:pPr>
        <w:pStyle w:val="Szvegtrzs30"/>
        <w:shd w:val="clear" w:color="auto" w:fill="auto"/>
        <w:spacing w:line="240" w:lineRule="auto"/>
        <w:ind w:firstLine="0"/>
        <w:jc w:val="both"/>
        <w:rPr>
          <w:rFonts w:asciiTheme="majorHAnsi" w:hAnsiTheme="majorHAnsi" w:cs="Bookman Old Style"/>
          <w:b w:val="0"/>
          <w:bCs w:val="0"/>
          <w:sz w:val="24"/>
          <w:szCs w:val="24"/>
        </w:rPr>
      </w:pPr>
      <w:r w:rsidRPr="00EE4BB6">
        <w:rPr>
          <w:rFonts w:asciiTheme="majorHAnsi" w:hAnsiTheme="majorHAnsi" w:cs="Times New Roman"/>
          <w:sz w:val="24"/>
          <w:szCs w:val="24"/>
          <w:u w:val="single"/>
        </w:rPr>
        <w:t>Ujvári Judit polgármester</w:t>
      </w:r>
      <w:r w:rsidRPr="00EE4BB6">
        <w:rPr>
          <w:rFonts w:asciiTheme="majorHAnsi" w:hAnsiTheme="majorHAnsi"/>
          <w:b w:val="0"/>
          <w:sz w:val="24"/>
          <w:szCs w:val="24"/>
        </w:rPr>
        <w:t xml:space="preserve"> </w:t>
      </w:r>
      <w:r w:rsidRPr="00EE4BB6">
        <w:rPr>
          <w:rFonts w:asciiTheme="majorHAnsi" w:hAnsiTheme="majorHAnsi" w:cs="Times New Roman"/>
          <w:b w:val="0"/>
          <w:sz w:val="24"/>
          <w:szCs w:val="24"/>
        </w:rPr>
        <w:t xml:space="preserve">Szeretettel köszönti a </w:t>
      </w:r>
      <w:r w:rsidRPr="00EE4BB6">
        <w:rPr>
          <w:rFonts w:asciiTheme="majorHAnsi" w:hAnsiTheme="majorHAnsi" w:cs="Times New Roman"/>
          <w:b w:val="0"/>
          <w:bCs w:val="0"/>
          <w:sz w:val="24"/>
          <w:szCs w:val="24"/>
        </w:rPr>
        <w:t>m</w:t>
      </w:r>
      <w:r w:rsidR="00DB29BF" w:rsidRPr="00EE4BB6">
        <w:rPr>
          <w:rFonts w:asciiTheme="majorHAnsi" w:hAnsiTheme="majorHAnsi" w:cs="Times New Roman"/>
          <w:b w:val="0"/>
          <w:bCs w:val="0"/>
          <w:sz w:val="24"/>
          <w:szCs w:val="24"/>
        </w:rPr>
        <w:t>egérkez</w:t>
      </w:r>
      <w:r w:rsidRPr="00EE4BB6">
        <w:rPr>
          <w:rFonts w:asciiTheme="majorHAnsi" w:hAnsiTheme="majorHAnsi" w:cs="Times New Roman"/>
          <w:b w:val="0"/>
          <w:bCs w:val="0"/>
          <w:sz w:val="24"/>
          <w:szCs w:val="24"/>
        </w:rPr>
        <w:t>ett</w:t>
      </w:r>
      <w:r w:rsidR="00DB29BF" w:rsidRPr="00EE4BB6">
        <w:rPr>
          <w:rFonts w:asciiTheme="majorHAnsi" w:hAnsiTheme="majorHAnsi" w:cs="Bookman Old Style"/>
          <w:b w:val="0"/>
          <w:bCs w:val="0"/>
          <w:sz w:val="24"/>
          <w:szCs w:val="24"/>
        </w:rPr>
        <w:t xml:space="preserve"> a vendégek</w:t>
      </w:r>
      <w:r w:rsidRPr="00EE4BB6">
        <w:rPr>
          <w:rFonts w:asciiTheme="majorHAnsi" w:hAnsiTheme="majorHAnsi" w:cs="Bookman Old Style"/>
          <w:b w:val="0"/>
          <w:bCs w:val="0"/>
          <w:sz w:val="24"/>
          <w:szCs w:val="24"/>
        </w:rPr>
        <w:t>et</w:t>
      </w:r>
      <w:r w:rsidR="00DB29BF" w:rsidRPr="00EE4BB6">
        <w:rPr>
          <w:rFonts w:asciiTheme="majorHAnsi" w:hAnsiTheme="majorHAnsi" w:cs="Bookman Old Style"/>
          <w:b w:val="0"/>
          <w:bCs w:val="0"/>
          <w:sz w:val="24"/>
          <w:szCs w:val="24"/>
        </w:rPr>
        <w:t xml:space="preserve"> Kárpátaljáról, </w:t>
      </w:r>
      <w:proofErr w:type="spellStart"/>
      <w:r w:rsidR="00DB29BF" w:rsidRPr="00EE4BB6">
        <w:rPr>
          <w:rFonts w:asciiTheme="majorHAnsi" w:hAnsiTheme="majorHAnsi" w:cs="Bookman Old Style"/>
          <w:b w:val="0"/>
          <w:bCs w:val="0"/>
          <w:sz w:val="24"/>
          <w:szCs w:val="24"/>
        </w:rPr>
        <w:t>Tiszaásvány</w:t>
      </w:r>
      <w:proofErr w:type="spellEnd"/>
      <w:r w:rsidR="00DB29BF" w:rsidRPr="00EE4BB6">
        <w:rPr>
          <w:rFonts w:asciiTheme="majorHAnsi" w:hAnsiTheme="majorHAnsi" w:cs="Bookman Old Style"/>
          <w:b w:val="0"/>
          <w:bCs w:val="0"/>
          <w:sz w:val="24"/>
          <w:szCs w:val="24"/>
        </w:rPr>
        <w:t xml:space="preserve"> településről. </w:t>
      </w:r>
      <w:r w:rsidRPr="00EE4BB6">
        <w:rPr>
          <w:rFonts w:asciiTheme="majorHAnsi" w:hAnsiTheme="majorHAnsi" w:cs="Bookman Old Style"/>
          <w:b w:val="0"/>
          <w:bCs w:val="0"/>
          <w:sz w:val="24"/>
          <w:szCs w:val="24"/>
        </w:rPr>
        <w:t>Kéri, hogy némi információval tájékoztassa a jelenlévőket településükről. Hogyan működik az önkormányzat, mivel foglalkoz</w:t>
      </w:r>
      <w:r w:rsidR="001F4843" w:rsidRPr="00EE4BB6">
        <w:rPr>
          <w:rFonts w:asciiTheme="majorHAnsi" w:hAnsiTheme="majorHAnsi" w:cs="Bookman Old Style"/>
          <w:b w:val="0"/>
          <w:bCs w:val="0"/>
          <w:sz w:val="24"/>
          <w:szCs w:val="24"/>
        </w:rPr>
        <w:t>ik</w:t>
      </w:r>
      <w:r w:rsidRPr="00EE4BB6">
        <w:rPr>
          <w:rFonts w:asciiTheme="majorHAnsi" w:hAnsiTheme="majorHAnsi" w:cs="Bookman Old Style"/>
          <w:b w:val="0"/>
          <w:bCs w:val="0"/>
          <w:sz w:val="24"/>
          <w:szCs w:val="24"/>
        </w:rPr>
        <w:t xml:space="preserve"> a lakosság. </w:t>
      </w:r>
    </w:p>
    <w:p w:rsidR="001F4843" w:rsidRPr="00EE4BB6" w:rsidRDefault="001F4843" w:rsidP="00D94523">
      <w:pPr>
        <w:pStyle w:val="Szvegtrzs30"/>
        <w:shd w:val="clear" w:color="auto" w:fill="auto"/>
        <w:spacing w:line="240" w:lineRule="auto"/>
        <w:ind w:firstLine="0"/>
        <w:jc w:val="both"/>
        <w:rPr>
          <w:rFonts w:asciiTheme="majorHAnsi" w:hAnsiTheme="majorHAnsi" w:cs="Bookman Old Style"/>
          <w:b w:val="0"/>
          <w:bCs w:val="0"/>
          <w:sz w:val="24"/>
          <w:szCs w:val="24"/>
        </w:rPr>
      </w:pPr>
    </w:p>
    <w:p w:rsidR="00DB29BF" w:rsidRPr="00EE4BB6" w:rsidRDefault="001F4843" w:rsidP="00D94523">
      <w:pPr>
        <w:pStyle w:val="Szvegtrzs30"/>
        <w:shd w:val="clear" w:color="auto" w:fill="auto"/>
        <w:spacing w:line="240" w:lineRule="auto"/>
        <w:ind w:firstLine="0"/>
        <w:jc w:val="both"/>
        <w:rPr>
          <w:rFonts w:asciiTheme="majorHAnsi" w:hAnsiTheme="majorHAnsi" w:cs="Bookman Old Style"/>
          <w:b w:val="0"/>
          <w:bCs w:val="0"/>
          <w:sz w:val="24"/>
          <w:szCs w:val="24"/>
        </w:rPr>
      </w:pPr>
      <w:proofErr w:type="spellStart"/>
      <w:r w:rsidRPr="00EE4BB6">
        <w:rPr>
          <w:rFonts w:asciiTheme="majorHAnsi" w:hAnsiTheme="majorHAnsi" w:cs="Bookman Old Style"/>
          <w:bCs w:val="0"/>
          <w:sz w:val="24"/>
          <w:szCs w:val="24"/>
          <w:u w:val="single"/>
        </w:rPr>
        <w:t>Ferkó</w:t>
      </w:r>
      <w:proofErr w:type="spellEnd"/>
      <w:r w:rsidRPr="00EE4BB6">
        <w:rPr>
          <w:rFonts w:asciiTheme="majorHAnsi" w:hAnsiTheme="majorHAnsi" w:cs="Bookman Old Style"/>
          <w:bCs w:val="0"/>
          <w:sz w:val="24"/>
          <w:szCs w:val="24"/>
          <w:u w:val="single"/>
        </w:rPr>
        <w:t xml:space="preserve"> Csaba polgármester</w:t>
      </w:r>
      <w:r w:rsidRPr="00EE4BB6">
        <w:rPr>
          <w:rFonts w:asciiTheme="majorHAnsi" w:hAnsiTheme="majorHAnsi" w:cs="Bookman Old Style"/>
          <w:b w:val="0"/>
          <w:bCs w:val="0"/>
          <w:sz w:val="24"/>
          <w:szCs w:val="24"/>
        </w:rPr>
        <w:t xml:space="preserve"> </w:t>
      </w:r>
      <w:r w:rsidR="00DB29BF" w:rsidRPr="00EE4BB6">
        <w:rPr>
          <w:rFonts w:asciiTheme="majorHAnsi" w:hAnsiTheme="majorHAnsi" w:cs="Bookman Old Style"/>
          <w:b w:val="0"/>
          <w:bCs w:val="0"/>
          <w:sz w:val="24"/>
          <w:szCs w:val="24"/>
        </w:rPr>
        <w:t xml:space="preserve">A polgármester </w:t>
      </w:r>
      <w:proofErr w:type="gramStart"/>
      <w:r w:rsidR="00F906B5" w:rsidRPr="00EE4BB6">
        <w:rPr>
          <w:rFonts w:asciiTheme="majorHAnsi" w:hAnsiTheme="majorHAnsi" w:cs="Bookman Old Style"/>
          <w:b w:val="0"/>
          <w:bCs w:val="0"/>
          <w:sz w:val="24"/>
          <w:szCs w:val="24"/>
        </w:rPr>
        <w:t>bemutatkozik</w:t>
      </w:r>
      <w:proofErr w:type="gramEnd"/>
      <w:r w:rsidR="00F906B5" w:rsidRPr="00EE4BB6">
        <w:rPr>
          <w:rFonts w:asciiTheme="majorHAnsi" w:hAnsiTheme="majorHAnsi" w:cs="Bookman Old Style"/>
          <w:b w:val="0"/>
          <w:bCs w:val="0"/>
          <w:sz w:val="24"/>
          <w:szCs w:val="24"/>
        </w:rPr>
        <w:t xml:space="preserve"> illetve </w:t>
      </w:r>
      <w:r w:rsidR="00DB29BF" w:rsidRPr="00EE4BB6">
        <w:rPr>
          <w:rFonts w:asciiTheme="majorHAnsi" w:hAnsiTheme="majorHAnsi" w:cs="Bookman Old Style"/>
          <w:b w:val="0"/>
          <w:bCs w:val="0"/>
          <w:sz w:val="24"/>
          <w:szCs w:val="24"/>
        </w:rPr>
        <w:t>bemutatja,</w:t>
      </w:r>
      <w:r w:rsidR="00F906B5" w:rsidRPr="00EE4BB6">
        <w:rPr>
          <w:rFonts w:asciiTheme="majorHAnsi" w:hAnsiTheme="majorHAnsi" w:cs="Bookman Old Style"/>
          <w:b w:val="0"/>
          <w:bCs w:val="0"/>
          <w:sz w:val="24"/>
          <w:szCs w:val="24"/>
        </w:rPr>
        <w:t xml:space="preserve"> képviselőtársait. Részletes tájékoztatást tart a településről. Szeretn</w:t>
      </w:r>
      <w:r w:rsidR="00BE193B" w:rsidRPr="00EE4BB6">
        <w:rPr>
          <w:rFonts w:asciiTheme="majorHAnsi" w:hAnsiTheme="majorHAnsi" w:cs="Bookman Old Style"/>
          <w:b w:val="0"/>
          <w:bCs w:val="0"/>
          <w:sz w:val="24"/>
          <w:szCs w:val="24"/>
        </w:rPr>
        <w:t>e Gulács településsel együtt pályázatokat</w:t>
      </w:r>
      <w:r w:rsidR="00F906B5" w:rsidRPr="00EE4BB6">
        <w:rPr>
          <w:rFonts w:asciiTheme="majorHAnsi" w:hAnsiTheme="majorHAnsi" w:cs="Bookman Old Style"/>
          <w:b w:val="0"/>
          <w:bCs w:val="0"/>
          <w:sz w:val="24"/>
          <w:szCs w:val="24"/>
        </w:rPr>
        <w:t xml:space="preserve"> beadni.</w:t>
      </w:r>
    </w:p>
    <w:p w:rsidR="00F906B5" w:rsidRPr="00EE4BB6" w:rsidRDefault="00F906B5" w:rsidP="00D94523">
      <w:pPr>
        <w:pStyle w:val="Szvegtrzs30"/>
        <w:shd w:val="clear" w:color="auto" w:fill="auto"/>
        <w:spacing w:line="240" w:lineRule="auto"/>
        <w:ind w:firstLine="0"/>
        <w:jc w:val="both"/>
        <w:rPr>
          <w:rFonts w:asciiTheme="majorHAnsi" w:hAnsiTheme="majorHAnsi" w:cs="Bookman Old Style"/>
          <w:b w:val="0"/>
          <w:bCs w:val="0"/>
          <w:sz w:val="24"/>
          <w:szCs w:val="24"/>
        </w:rPr>
      </w:pPr>
    </w:p>
    <w:p w:rsidR="00F906B5" w:rsidRPr="00EE4BB6" w:rsidRDefault="00F906B5" w:rsidP="00D94523">
      <w:pPr>
        <w:pStyle w:val="Szvegtrzs30"/>
        <w:shd w:val="clear" w:color="auto" w:fill="auto"/>
        <w:spacing w:line="240" w:lineRule="auto"/>
        <w:ind w:firstLine="0"/>
        <w:jc w:val="both"/>
        <w:rPr>
          <w:rFonts w:asciiTheme="majorHAnsi" w:hAnsiTheme="majorHAnsi" w:cs="Bookman Old Style"/>
          <w:b w:val="0"/>
          <w:bCs w:val="0"/>
          <w:sz w:val="24"/>
          <w:szCs w:val="24"/>
        </w:rPr>
      </w:pPr>
      <w:r w:rsidRPr="00EE4BB6">
        <w:rPr>
          <w:rFonts w:asciiTheme="majorHAnsi" w:hAnsiTheme="majorHAnsi" w:cs="Bookman Old Style"/>
          <w:bCs w:val="0"/>
          <w:sz w:val="24"/>
          <w:szCs w:val="24"/>
          <w:u w:val="single"/>
        </w:rPr>
        <w:t>Vassné S</w:t>
      </w:r>
      <w:r w:rsidR="001F4843" w:rsidRPr="00EE4BB6">
        <w:rPr>
          <w:rFonts w:asciiTheme="majorHAnsi" w:hAnsiTheme="majorHAnsi" w:cs="Bookman Old Style"/>
          <w:bCs w:val="0"/>
          <w:sz w:val="24"/>
          <w:szCs w:val="24"/>
          <w:u w:val="single"/>
        </w:rPr>
        <w:t xml:space="preserve">zűcs Róza jegyző </w:t>
      </w:r>
      <w:r w:rsidR="001F4843" w:rsidRPr="00EE4BB6">
        <w:rPr>
          <w:rFonts w:asciiTheme="majorHAnsi" w:hAnsiTheme="majorHAnsi" w:cs="Bookman Old Style"/>
          <w:b w:val="0"/>
          <w:bCs w:val="0"/>
          <w:sz w:val="24"/>
          <w:szCs w:val="24"/>
        </w:rPr>
        <w:t>Milyen intézmények működnek a településen?</w:t>
      </w:r>
    </w:p>
    <w:p w:rsidR="001F4843" w:rsidRPr="00EE4BB6" w:rsidRDefault="001F4843" w:rsidP="00D94523">
      <w:pPr>
        <w:pStyle w:val="Szvegtrzs30"/>
        <w:shd w:val="clear" w:color="auto" w:fill="auto"/>
        <w:spacing w:line="240" w:lineRule="auto"/>
        <w:ind w:firstLine="0"/>
        <w:jc w:val="both"/>
        <w:rPr>
          <w:rFonts w:asciiTheme="majorHAnsi" w:hAnsiTheme="majorHAnsi" w:cs="Bookman Old Style"/>
          <w:b w:val="0"/>
          <w:bCs w:val="0"/>
          <w:sz w:val="24"/>
          <w:szCs w:val="24"/>
        </w:rPr>
      </w:pPr>
    </w:p>
    <w:p w:rsidR="00D94523" w:rsidRPr="00EE4BB6" w:rsidRDefault="001F4843" w:rsidP="00D94523">
      <w:pPr>
        <w:spacing w:after="0" w:line="240" w:lineRule="auto"/>
        <w:jc w:val="both"/>
        <w:rPr>
          <w:rFonts w:asciiTheme="majorHAnsi" w:hAnsiTheme="majorHAnsi"/>
          <w:sz w:val="24"/>
          <w:szCs w:val="24"/>
        </w:rPr>
      </w:pPr>
      <w:proofErr w:type="spellStart"/>
      <w:r w:rsidRPr="00EE4BB6">
        <w:rPr>
          <w:rFonts w:asciiTheme="majorHAnsi" w:hAnsiTheme="majorHAnsi" w:cs="Bookman Old Style"/>
          <w:b/>
          <w:bCs/>
          <w:sz w:val="24"/>
          <w:szCs w:val="24"/>
          <w:u w:val="single"/>
        </w:rPr>
        <w:t>Ferkó</w:t>
      </w:r>
      <w:proofErr w:type="spellEnd"/>
      <w:r w:rsidRPr="00EE4BB6">
        <w:rPr>
          <w:rFonts w:asciiTheme="majorHAnsi" w:hAnsiTheme="majorHAnsi" w:cs="Bookman Old Style"/>
          <w:b/>
          <w:bCs/>
          <w:sz w:val="24"/>
          <w:szCs w:val="24"/>
          <w:u w:val="single"/>
        </w:rPr>
        <w:t xml:space="preserve"> Csaba polgármester </w:t>
      </w:r>
      <w:r w:rsidRPr="00EE4BB6">
        <w:rPr>
          <w:rFonts w:asciiTheme="majorHAnsi" w:hAnsiTheme="majorHAnsi" w:cs="Bookman Old Style"/>
          <w:bCs/>
          <w:sz w:val="24"/>
          <w:szCs w:val="24"/>
        </w:rPr>
        <w:t>Általá</w:t>
      </w:r>
      <w:r w:rsidR="00FD344B">
        <w:rPr>
          <w:rFonts w:asciiTheme="majorHAnsi" w:hAnsiTheme="majorHAnsi" w:cs="Bookman Old Style"/>
          <w:bCs/>
          <w:sz w:val="24"/>
          <w:szCs w:val="24"/>
        </w:rPr>
        <w:t>nos Iskola, Óvoda, Ápolóközpont</w:t>
      </w:r>
      <w:r w:rsidRPr="00EE4BB6">
        <w:rPr>
          <w:rFonts w:asciiTheme="majorHAnsi" w:hAnsiTheme="majorHAnsi" w:cs="Bookman Old Style"/>
          <w:bCs/>
          <w:sz w:val="24"/>
          <w:szCs w:val="24"/>
        </w:rPr>
        <w:t>, Művelődési Ház.</w:t>
      </w:r>
      <w:r w:rsidR="00B46E4F" w:rsidRPr="00EE4BB6">
        <w:rPr>
          <w:rFonts w:asciiTheme="majorHAnsi" w:hAnsiTheme="majorHAnsi" w:cs="Bookman Old Style"/>
          <w:bCs/>
          <w:sz w:val="24"/>
          <w:szCs w:val="24"/>
        </w:rPr>
        <w:t xml:space="preserve"> Az idősek gondázása nem működik, civil szervezetek nincsenek, sajnos a településen nagyon sokan külföldön dolgoznak.</w:t>
      </w:r>
    </w:p>
    <w:p w:rsidR="00B46E4F" w:rsidRPr="00EE4BB6" w:rsidRDefault="00B46E4F" w:rsidP="00124475">
      <w:pPr>
        <w:pStyle w:val="Listaszerbekezds"/>
        <w:ind w:left="0"/>
        <w:jc w:val="both"/>
        <w:rPr>
          <w:rFonts w:asciiTheme="majorHAnsi" w:hAnsiTheme="majorHAnsi"/>
          <w:szCs w:val="24"/>
          <w:u w:val="single"/>
        </w:rPr>
      </w:pPr>
    </w:p>
    <w:p w:rsidR="008B3FAD" w:rsidRPr="00EE4BB6" w:rsidRDefault="00B46E4F" w:rsidP="00124475">
      <w:pPr>
        <w:pStyle w:val="Listaszerbekezds"/>
        <w:ind w:left="0"/>
        <w:jc w:val="both"/>
        <w:rPr>
          <w:rFonts w:asciiTheme="majorHAnsi" w:hAnsiTheme="majorHAnsi"/>
          <w:b/>
          <w:szCs w:val="24"/>
        </w:rPr>
      </w:pPr>
      <w:r w:rsidRPr="00EE4BB6">
        <w:rPr>
          <w:rFonts w:asciiTheme="majorHAnsi" w:hAnsiTheme="majorHAnsi"/>
          <w:b/>
          <w:szCs w:val="24"/>
          <w:u w:val="single"/>
        </w:rPr>
        <w:t>Ujvári Judit polgármester</w:t>
      </w:r>
      <w:r w:rsidRPr="00EE4BB6">
        <w:rPr>
          <w:rFonts w:asciiTheme="majorHAnsi" w:hAnsiTheme="majorHAnsi"/>
          <w:szCs w:val="24"/>
        </w:rPr>
        <w:t xml:space="preserve"> Nálunk közfoglalkoztatás működik, de nagyon kevesen dolgoznak. </w:t>
      </w:r>
    </w:p>
    <w:p w:rsidR="00B46E4F" w:rsidRPr="00EE4BB6" w:rsidRDefault="00B46E4F" w:rsidP="00554E4C">
      <w:pPr>
        <w:spacing w:after="0"/>
        <w:jc w:val="both"/>
        <w:rPr>
          <w:rFonts w:asciiTheme="majorHAnsi" w:hAnsiTheme="majorHAnsi" w:cs="Bookman Old Style"/>
          <w:b/>
          <w:bCs/>
          <w:sz w:val="24"/>
          <w:szCs w:val="24"/>
          <w:u w:val="single"/>
        </w:rPr>
      </w:pPr>
    </w:p>
    <w:p w:rsidR="00523C8D" w:rsidRPr="00EE4BB6" w:rsidRDefault="00B46E4F" w:rsidP="00554E4C">
      <w:pPr>
        <w:spacing w:after="0"/>
        <w:jc w:val="both"/>
        <w:rPr>
          <w:rFonts w:asciiTheme="majorHAnsi" w:hAnsiTheme="majorHAnsi" w:cs="Bookman Old Style"/>
          <w:bCs/>
          <w:sz w:val="24"/>
          <w:szCs w:val="24"/>
        </w:rPr>
      </w:pPr>
      <w:proofErr w:type="spellStart"/>
      <w:r w:rsidRPr="00EE4BB6">
        <w:rPr>
          <w:rFonts w:asciiTheme="majorHAnsi" w:hAnsiTheme="majorHAnsi" w:cs="Bookman Old Style"/>
          <w:b/>
          <w:bCs/>
          <w:sz w:val="24"/>
          <w:szCs w:val="24"/>
          <w:u w:val="single"/>
        </w:rPr>
        <w:t>Ferkó</w:t>
      </w:r>
      <w:proofErr w:type="spellEnd"/>
      <w:r w:rsidRPr="00EE4BB6">
        <w:rPr>
          <w:rFonts w:asciiTheme="majorHAnsi" w:hAnsiTheme="majorHAnsi" w:cs="Bookman Old Style"/>
          <w:b/>
          <w:bCs/>
          <w:sz w:val="24"/>
          <w:szCs w:val="24"/>
          <w:u w:val="single"/>
        </w:rPr>
        <w:t xml:space="preserve"> Csaba polgármester</w:t>
      </w:r>
      <w:r w:rsidRPr="00EE4BB6">
        <w:rPr>
          <w:rFonts w:asciiTheme="majorHAnsi" w:hAnsiTheme="majorHAnsi" w:cs="Bookman Old Style"/>
          <w:bCs/>
          <w:sz w:val="24"/>
          <w:szCs w:val="24"/>
        </w:rPr>
        <w:t xml:space="preserve"> Szeretettel meghívom a Képviselő-testületet szeptember 23-ára, falunap lesz településünkön. Ismerteti a programot.</w:t>
      </w:r>
      <w:r w:rsidR="009A4C6B" w:rsidRPr="00EE4BB6">
        <w:rPr>
          <w:rFonts w:asciiTheme="majorHAnsi" w:hAnsiTheme="majorHAnsi" w:cs="Bookman Old Style"/>
          <w:bCs/>
          <w:sz w:val="24"/>
          <w:szCs w:val="24"/>
        </w:rPr>
        <w:t xml:space="preserve"> M</w:t>
      </w:r>
      <w:r w:rsidR="009F790A" w:rsidRPr="00EE4BB6">
        <w:rPr>
          <w:rFonts w:asciiTheme="majorHAnsi" w:hAnsiTheme="majorHAnsi" w:cs="Bookman Old Style"/>
          <w:bCs/>
          <w:sz w:val="24"/>
          <w:szCs w:val="24"/>
        </w:rPr>
        <w:t>ajd megköszönik a vendéglátást.</w:t>
      </w:r>
    </w:p>
    <w:p w:rsidR="009A4C6B" w:rsidRPr="00EE4BB6" w:rsidRDefault="009A4C6B" w:rsidP="00554E4C">
      <w:pPr>
        <w:spacing w:after="0"/>
        <w:jc w:val="both"/>
        <w:rPr>
          <w:rFonts w:asciiTheme="majorHAnsi" w:hAnsiTheme="majorHAnsi" w:cs="Bookman Old Style"/>
          <w:bCs/>
          <w:sz w:val="24"/>
          <w:szCs w:val="24"/>
        </w:rPr>
      </w:pPr>
    </w:p>
    <w:p w:rsidR="009A4C6B" w:rsidRPr="00EE4BB6" w:rsidRDefault="009A4C6B" w:rsidP="00554E4C">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Ujvári Judit polgármester</w:t>
      </w:r>
      <w:r w:rsidRPr="00EE4BB6">
        <w:rPr>
          <w:rFonts w:asciiTheme="majorHAnsi" w:hAnsiTheme="majorHAnsi" w:cs="Times New Roman"/>
          <w:sz w:val="24"/>
          <w:szCs w:val="24"/>
        </w:rPr>
        <w:t xml:space="preserve"> </w:t>
      </w:r>
      <w:proofErr w:type="gramStart"/>
      <w:r w:rsidRPr="00EE4BB6">
        <w:rPr>
          <w:rFonts w:asciiTheme="majorHAnsi" w:hAnsiTheme="majorHAnsi" w:cs="Times New Roman"/>
          <w:sz w:val="24"/>
          <w:szCs w:val="24"/>
        </w:rPr>
        <w:t>A</w:t>
      </w:r>
      <w:proofErr w:type="gramEnd"/>
      <w:r w:rsidRPr="00EE4BB6">
        <w:rPr>
          <w:rFonts w:asciiTheme="majorHAnsi" w:hAnsiTheme="majorHAnsi" w:cs="Times New Roman"/>
          <w:sz w:val="24"/>
          <w:szCs w:val="24"/>
        </w:rPr>
        <w:t xml:space="preserve"> meghívást megköszöni.</w:t>
      </w:r>
    </w:p>
    <w:p w:rsidR="009F790A" w:rsidRPr="00EE4BB6" w:rsidRDefault="009F790A" w:rsidP="00554E4C">
      <w:pPr>
        <w:spacing w:after="0"/>
        <w:jc w:val="both"/>
        <w:rPr>
          <w:rFonts w:asciiTheme="majorHAnsi" w:hAnsiTheme="majorHAnsi" w:cs="Times New Roman"/>
          <w:sz w:val="24"/>
          <w:szCs w:val="24"/>
        </w:rPr>
      </w:pPr>
    </w:p>
    <w:p w:rsidR="009F790A" w:rsidRPr="00EE4BB6" w:rsidRDefault="009F790A" w:rsidP="00554E4C">
      <w:pPr>
        <w:spacing w:after="0"/>
        <w:jc w:val="both"/>
        <w:rPr>
          <w:rFonts w:asciiTheme="majorHAnsi" w:hAnsiTheme="majorHAnsi" w:cs="Times New Roman"/>
          <w:sz w:val="24"/>
          <w:szCs w:val="24"/>
        </w:rPr>
      </w:pPr>
      <w:r w:rsidRPr="00EE4BB6">
        <w:rPr>
          <w:rFonts w:asciiTheme="majorHAnsi" w:hAnsiTheme="majorHAnsi" w:cs="Times New Roman"/>
          <w:sz w:val="24"/>
          <w:szCs w:val="24"/>
        </w:rPr>
        <w:t>A vendégek közben elhagyják a tárgyalót.</w:t>
      </w:r>
    </w:p>
    <w:p w:rsidR="009F790A" w:rsidRPr="00EE4BB6" w:rsidRDefault="009F790A" w:rsidP="00554E4C">
      <w:pPr>
        <w:spacing w:after="0"/>
        <w:jc w:val="both"/>
        <w:rPr>
          <w:rFonts w:asciiTheme="majorHAnsi" w:hAnsiTheme="majorHAnsi" w:cs="Times New Roman"/>
          <w:sz w:val="24"/>
          <w:szCs w:val="24"/>
        </w:rPr>
      </w:pPr>
    </w:p>
    <w:p w:rsidR="009F790A" w:rsidRPr="00EE4BB6" w:rsidRDefault="009F790A" w:rsidP="00554E4C">
      <w:pPr>
        <w:spacing w:after="0"/>
        <w:jc w:val="both"/>
        <w:rPr>
          <w:rFonts w:asciiTheme="majorHAnsi" w:hAnsiTheme="majorHAnsi" w:cs="Times New Roman"/>
          <w:sz w:val="24"/>
          <w:szCs w:val="24"/>
        </w:rPr>
      </w:pPr>
    </w:p>
    <w:p w:rsidR="009A4C6B" w:rsidRPr="00EE4BB6" w:rsidRDefault="005540AD" w:rsidP="00554E4C">
      <w:pPr>
        <w:spacing w:after="0"/>
        <w:jc w:val="both"/>
        <w:rPr>
          <w:rFonts w:asciiTheme="majorHAnsi" w:hAnsiTheme="majorHAnsi" w:cs="Times New Roman"/>
          <w:b/>
          <w:sz w:val="24"/>
          <w:szCs w:val="24"/>
        </w:rPr>
      </w:pPr>
      <w:r>
        <w:rPr>
          <w:rFonts w:asciiTheme="majorHAnsi" w:hAnsiTheme="majorHAnsi" w:cs="Times New Roman"/>
          <w:b/>
          <w:sz w:val="24"/>
          <w:szCs w:val="24"/>
        </w:rPr>
        <w:t xml:space="preserve">    </w:t>
      </w:r>
      <w:r w:rsidR="009C16AB" w:rsidRPr="00EE4BB6">
        <w:rPr>
          <w:rFonts w:asciiTheme="majorHAnsi" w:hAnsiTheme="majorHAnsi" w:cs="Times New Roman"/>
          <w:b/>
          <w:sz w:val="24"/>
          <w:szCs w:val="24"/>
        </w:rPr>
        <w:t xml:space="preserve">11. </w:t>
      </w:r>
      <w:r>
        <w:rPr>
          <w:rFonts w:asciiTheme="majorHAnsi" w:hAnsiTheme="majorHAnsi" w:cs="Times New Roman"/>
          <w:b/>
          <w:sz w:val="24"/>
          <w:szCs w:val="24"/>
        </w:rPr>
        <w:t xml:space="preserve">) </w:t>
      </w:r>
      <w:r w:rsidR="009C16AB" w:rsidRPr="00EE4BB6">
        <w:rPr>
          <w:rFonts w:asciiTheme="majorHAnsi" w:hAnsiTheme="majorHAnsi" w:cs="Times New Roman"/>
          <w:b/>
          <w:sz w:val="24"/>
          <w:szCs w:val="24"/>
        </w:rPr>
        <w:t>Gulács Község településrendezési terv módosítása 2017.</w:t>
      </w:r>
    </w:p>
    <w:p w:rsidR="009C16AB" w:rsidRPr="005540AD" w:rsidRDefault="005540AD" w:rsidP="00554E4C">
      <w:pPr>
        <w:spacing w:after="0"/>
        <w:jc w:val="both"/>
        <w:rPr>
          <w:rFonts w:asciiTheme="majorHAnsi" w:hAnsiTheme="majorHAnsi" w:cs="Times New Roman"/>
          <w:sz w:val="24"/>
          <w:szCs w:val="24"/>
        </w:rPr>
      </w:pPr>
      <w:r>
        <w:rPr>
          <w:rFonts w:asciiTheme="majorHAnsi" w:hAnsiTheme="majorHAnsi" w:cs="Times New Roman"/>
          <w:b/>
          <w:sz w:val="24"/>
          <w:szCs w:val="24"/>
        </w:rPr>
        <w:t xml:space="preserve">               </w:t>
      </w:r>
      <w:r w:rsidR="009C16AB" w:rsidRPr="005540AD">
        <w:rPr>
          <w:rFonts w:asciiTheme="majorHAnsi" w:hAnsiTheme="majorHAnsi" w:cs="Times New Roman"/>
          <w:sz w:val="24"/>
          <w:szCs w:val="24"/>
        </w:rPr>
        <w:t xml:space="preserve">Előterjesztő: Ujvári Judit polgármester </w:t>
      </w:r>
    </w:p>
    <w:p w:rsidR="009C16AB" w:rsidRPr="00EE4BB6" w:rsidRDefault="009C16AB" w:rsidP="00554E4C">
      <w:pPr>
        <w:spacing w:after="0"/>
        <w:jc w:val="both"/>
        <w:rPr>
          <w:rFonts w:asciiTheme="majorHAnsi" w:hAnsiTheme="majorHAnsi" w:cs="Times New Roman"/>
          <w:b/>
          <w:sz w:val="24"/>
          <w:szCs w:val="24"/>
        </w:rPr>
      </w:pPr>
    </w:p>
    <w:p w:rsidR="009C16AB" w:rsidRPr="00EE4BB6" w:rsidRDefault="009C16AB" w:rsidP="00554E4C">
      <w:pPr>
        <w:spacing w:after="0"/>
        <w:jc w:val="both"/>
        <w:rPr>
          <w:rFonts w:asciiTheme="majorHAnsi" w:hAnsiTheme="majorHAnsi" w:cs="Times New Roman"/>
          <w:i/>
          <w:sz w:val="24"/>
          <w:szCs w:val="24"/>
        </w:rPr>
      </w:pPr>
      <w:r w:rsidRPr="00EE4BB6">
        <w:rPr>
          <w:rFonts w:asciiTheme="majorHAnsi" w:hAnsiTheme="majorHAnsi" w:cs="Times New Roman"/>
          <w:i/>
          <w:sz w:val="24"/>
          <w:szCs w:val="24"/>
        </w:rPr>
        <w:t xml:space="preserve">A tervezet a jegyzőkönyv mellékleteként elhelyezve. </w:t>
      </w:r>
    </w:p>
    <w:p w:rsidR="009C16AB" w:rsidRPr="00EE4BB6" w:rsidRDefault="009C16AB" w:rsidP="00554E4C">
      <w:pPr>
        <w:spacing w:after="0"/>
        <w:jc w:val="both"/>
        <w:rPr>
          <w:rFonts w:asciiTheme="majorHAnsi" w:hAnsiTheme="majorHAnsi" w:cs="Times New Roman"/>
          <w:b/>
          <w:sz w:val="24"/>
          <w:szCs w:val="24"/>
        </w:rPr>
      </w:pPr>
    </w:p>
    <w:p w:rsidR="009C16AB" w:rsidRPr="00EE4BB6" w:rsidRDefault="009C16AB" w:rsidP="00554E4C">
      <w:pPr>
        <w:spacing w:after="0"/>
        <w:jc w:val="both"/>
        <w:rPr>
          <w:rFonts w:asciiTheme="majorHAnsi" w:hAnsiTheme="majorHAnsi" w:cs="Times New Roman"/>
          <w:sz w:val="24"/>
          <w:szCs w:val="24"/>
        </w:rPr>
      </w:pPr>
      <w:r w:rsidRPr="005540AD">
        <w:rPr>
          <w:rFonts w:asciiTheme="majorHAnsi" w:hAnsiTheme="majorHAnsi" w:cs="Times New Roman"/>
          <w:b/>
          <w:sz w:val="24"/>
          <w:szCs w:val="24"/>
          <w:u w:val="single"/>
        </w:rPr>
        <w:t>Ujvári Judit polgármester</w:t>
      </w:r>
      <w:r w:rsidRPr="00EE4BB6">
        <w:rPr>
          <w:rFonts w:asciiTheme="majorHAnsi" w:hAnsiTheme="majorHAnsi" w:cs="Times New Roman"/>
          <w:b/>
          <w:sz w:val="24"/>
          <w:szCs w:val="24"/>
        </w:rPr>
        <w:t xml:space="preserve"> </w:t>
      </w:r>
      <w:r w:rsidRPr="00EE4BB6">
        <w:rPr>
          <w:rFonts w:asciiTheme="majorHAnsi" w:hAnsiTheme="majorHAnsi" w:cs="Times New Roman"/>
          <w:sz w:val="24"/>
          <w:szCs w:val="24"/>
        </w:rPr>
        <w:t xml:space="preserve">szóbeli kiegészítőjében elmondja, hogy a Képviselő-testület 56/2017.(IV.25.) határozatában döntött a rendezési terv </w:t>
      </w:r>
      <w:proofErr w:type="gramStart"/>
      <w:r w:rsidRPr="00EE4BB6">
        <w:rPr>
          <w:rFonts w:asciiTheme="majorHAnsi" w:hAnsiTheme="majorHAnsi" w:cs="Times New Roman"/>
          <w:sz w:val="24"/>
          <w:szCs w:val="24"/>
        </w:rPr>
        <w:t>módosításáról .</w:t>
      </w:r>
      <w:proofErr w:type="gramEnd"/>
      <w:r w:rsidRPr="00EE4BB6">
        <w:rPr>
          <w:rFonts w:asciiTheme="majorHAnsi" w:hAnsiTheme="majorHAnsi" w:cs="Times New Roman"/>
          <w:sz w:val="24"/>
          <w:szCs w:val="24"/>
        </w:rPr>
        <w:t xml:space="preserve"> Ennek alapján a </w:t>
      </w:r>
      <w:proofErr w:type="spellStart"/>
      <w:r w:rsidRPr="00EE4BB6">
        <w:rPr>
          <w:rFonts w:asciiTheme="majorHAnsi" w:hAnsiTheme="majorHAnsi" w:cs="Times New Roman"/>
          <w:sz w:val="24"/>
          <w:szCs w:val="24"/>
        </w:rPr>
        <w:t>Nyirségterv</w:t>
      </w:r>
      <w:proofErr w:type="spellEnd"/>
      <w:r w:rsidRPr="00EE4BB6">
        <w:rPr>
          <w:rFonts w:asciiTheme="majorHAnsi" w:hAnsiTheme="majorHAnsi" w:cs="Times New Roman"/>
          <w:sz w:val="24"/>
          <w:szCs w:val="24"/>
        </w:rPr>
        <w:t xml:space="preserve"> elkészítette az anyagot , melynek elfogadását javasolja. </w:t>
      </w:r>
    </w:p>
    <w:p w:rsidR="009C16AB" w:rsidRPr="00EE4BB6" w:rsidRDefault="009C16AB" w:rsidP="00554E4C">
      <w:pPr>
        <w:spacing w:after="0"/>
        <w:jc w:val="both"/>
        <w:rPr>
          <w:rFonts w:asciiTheme="majorHAnsi" w:hAnsiTheme="majorHAnsi" w:cs="Times New Roman"/>
          <w:sz w:val="24"/>
          <w:szCs w:val="24"/>
        </w:rPr>
      </w:pPr>
    </w:p>
    <w:p w:rsidR="009C16AB" w:rsidRPr="00EE4BB6" w:rsidRDefault="009C16AB" w:rsidP="009C16AB">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proofErr w:type="gramStart"/>
      <w:r w:rsidRPr="00EE4BB6">
        <w:rPr>
          <w:rFonts w:asciiTheme="majorHAnsi" w:hAnsiTheme="majorHAnsi"/>
          <w:i/>
          <w:iCs/>
          <w:szCs w:val="24"/>
        </w:rPr>
        <w:t>javaslatot  –</w:t>
      </w:r>
      <w:proofErr w:type="gramEnd"/>
      <w:r w:rsidRPr="00EE4BB6">
        <w:rPr>
          <w:rFonts w:asciiTheme="majorHAnsi" w:hAnsiTheme="majorHAnsi"/>
          <w:i/>
          <w:iCs/>
          <w:szCs w:val="24"/>
        </w:rPr>
        <w:t xml:space="preserve"> kézfelemeléssel jelezze.</w:t>
      </w:r>
    </w:p>
    <w:p w:rsidR="009C16AB" w:rsidRPr="00EE4BB6" w:rsidRDefault="009C16AB" w:rsidP="009C16AB">
      <w:pPr>
        <w:spacing w:after="0"/>
        <w:rPr>
          <w:rFonts w:asciiTheme="majorHAnsi" w:hAnsiTheme="majorHAnsi" w:cs="Times New Roman"/>
          <w:i/>
          <w:sz w:val="24"/>
          <w:szCs w:val="24"/>
        </w:rPr>
      </w:pPr>
    </w:p>
    <w:p w:rsidR="009C16AB" w:rsidRPr="00EE4BB6" w:rsidRDefault="009C16AB" w:rsidP="009C16AB">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3 igen szavazattal alábbi határozatot hozta: </w:t>
      </w:r>
    </w:p>
    <w:p w:rsidR="009C16AB" w:rsidRPr="00EE4BB6" w:rsidRDefault="009C16AB" w:rsidP="00554E4C">
      <w:pPr>
        <w:spacing w:after="0"/>
        <w:jc w:val="both"/>
        <w:rPr>
          <w:rFonts w:asciiTheme="majorHAnsi" w:hAnsiTheme="majorHAnsi" w:cs="Times New Roman"/>
          <w:sz w:val="24"/>
          <w:szCs w:val="24"/>
        </w:rPr>
      </w:pPr>
    </w:p>
    <w:p w:rsidR="009C16AB" w:rsidRPr="00EE4BB6" w:rsidRDefault="009C16AB" w:rsidP="009C16AB">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9C16AB" w:rsidRPr="00EE4BB6" w:rsidRDefault="009C16AB" w:rsidP="009C16AB">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9C16AB" w:rsidRPr="00EE4BB6" w:rsidRDefault="009C16AB" w:rsidP="009C16AB">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93/2018.(VIII.07.)</w:t>
      </w:r>
    </w:p>
    <w:p w:rsidR="009C16AB" w:rsidRPr="00EE4BB6" w:rsidRDefault="009C16AB" w:rsidP="009C16AB">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határozata</w:t>
      </w:r>
    </w:p>
    <w:p w:rsidR="002A5AB9" w:rsidRPr="00EE4BB6" w:rsidRDefault="002A5AB9" w:rsidP="00554E4C">
      <w:pPr>
        <w:spacing w:after="0"/>
        <w:jc w:val="both"/>
        <w:rPr>
          <w:rFonts w:asciiTheme="majorHAnsi" w:hAnsiTheme="majorHAnsi" w:cs="Times New Roman"/>
          <w:sz w:val="24"/>
          <w:szCs w:val="24"/>
        </w:rPr>
      </w:pPr>
    </w:p>
    <w:p w:rsidR="009C16AB" w:rsidRPr="00EE4BB6" w:rsidRDefault="009C16AB" w:rsidP="00554E4C">
      <w:pPr>
        <w:spacing w:after="0"/>
        <w:jc w:val="both"/>
        <w:rPr>
          <w:rFonts w:asciiTheme="majorHAnsi" w:hAnsiTheme="majorHAnsi" w:cs="Times New Roman"/>
          <w:b/>
          <w:sz w:val="24"/>
          <w:szCs w:val="24"/>
        </w:rPr>
      </w:pPr>
      <w:r w:rsidRPr="00EE4BB6">
        <w:rPr>
          <w:rFonts w:asciiTheme="majorHAnsi" w:hAnsiTheme="majorHAnsi" w:cs="Times New Roman"/>
          <w:b/>
          <w:sz w:val="24"/>
          <w:szCs w:val="24"/>
        </w:rPr>
        <w:t xml:space="preserve">Gulács Község településszerkezeti tervének és a szerkezeti terv leírásának módosításáról </w:t>
      </w:r>
    </w:p>
    <w:p w:rsidR="009C16AB" w:rsidRPr="00EE4BB6" w:rsidRDefault="009C16AB" w:rsidP="009C16AB">
      <w:pPr>
        <w:rPr>
          <w:rFonts w:asciiTheme="majorHAnsi" w:eastAsia="Times New Roman" w:hAnsiTheme="majorHAnsi" w:cs="Times New Roman"/>
          <w:sz w:val="24"/>
          <w:szCs w:val="24"/>
        </w:rPr>
      </w:pPr>
    </w:p>
    <w:p w:rsidR="009C16AB" w:rsidRPr="00EE4BB6" w:rsidRDefault="009C16AB" w:rsidP="009C16AB">
      <w:pPr>
        <w:rPr>
          <w:rFonts w:asciiTheme="majorHAnsi" w:eastAsia="Times New Roman" w:hAnsiTheme="majorHAnsi" w:cs="Times New Roman"/>
          <w:b/>
          <w:sz w:val="24"/>
          <w:szCs w:val="24"/>
        </w:rPr>
      </w:pPr>
      <w:r w:rsidRPr="00EE4BB6">
        <w:rPr>
          <w:rFonts w:asciiTheme="majorHAnsi" w:eastAsia="Times New Roman" w:hAnsiTheme="majorHAnsi" w:cs="Times New Roman"/>
          <w:b/>
          <w:sz w:val="24"/>
          <w:szCs w:val="24"/>
        </w:rPr>
        <w:t>A Képviselő-testület:</w:t>
      </w:r>
    </w:p>
    <w:p w:rsidR="009C16AB" w:rsidRPr="00EE4BB6" w:rsidRDefault="009C16AB" w:rsidP="009C16AB">
      <w:pPr>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A Község igazgatási területére készített az „Épített környezet alakításáról és védelméről” szóló többször módosított 1997. évi LXXVIII., törvény 6. § (3) bekezdés </w:t>
      </w:r>
      <w:proofErr w:type="gramStart"/>
      <w:r w:rsidRPr="00EE4BB6">
        <w:rPr>
          <w:rFonts w:asciiTheme="majorHAnsi" w:eastAsia="Times New Roman" w:hAnsiTheme="majorHAnsi" w:cs="Times New Roman"/>
          <w:sz w:val="24"/>
          <w:szCs w:val="24"/>
        </w:rPr>
        <w:t>a.</w:t>
      </w:r>
      <w:proofErr w:type="gramEnd"/>
      <w:r w:rsidRPr="00EE4BB6">
        <w:rPr>
          <w:rFonts w:asciiTheme="majorHAnsi" w:eastAsia="Times New Roman" w:hAnsiTheme="majorHAnsi" w:cs="Times New Roman"/>
          <w:sz w:val="24"/>
          <w:szCs w:val="24"/>
        </w:rPr>
        <w:t>) pontjában kapott felhatalmazás alapján a Településszerkezeti tervet és leírását az előterjesztésben foglaltak szerint megtárgyalta és az alábbi határozatot hozta:</w:t>
      </w:r>
    </w:p>
    <w:p w:rsidR="009C16AB" w:rsidRPr="00EE4BB6" w:rsidRDefault="009C16AB" w:rsidP="009C16AB">
      <w:pPr>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t xml:space="preserve"> </w:t>
      </w:r>
    </w:p>
    <w:p w:rsidR="009C16AB" w:rsidRPr="00EE4BB6" w:rsidRDefault="009C16AB" w:rsidP="009C16AB">
      <w:pPr>
        <w:widowControl w:val="0"/>
        <w:numPr>
          <w:ilvl w:val="0"/>
          <w:numId w:val="29"/>
        </w:numPr>
        <w:suppressAutoHyphens/>
        <w:spacing w:after="0" w:line="240" w:lineRule="auto"/>
        <w:rPr>
          <w:rFonts w:asciiTheme="majorHAnsi" w:eastAsia="Times New Roman" w:hAnsiTheme="majorHAnsi" w:cs="Times New Roman"/>
          <w:sz w:val="24"/>
          <w:szCs w:val="24"/>
        </w:rPr>
      </w:pPr>
      <w:proofErr w:type="spellStart"/>
      <w:r w:rsidRPr="00EE4BB6">
        <w:rPr>
          <w:rFonts w:asciiTheme="majorHAnsi" w:eastAsia="Times New Roman" w:hAnsiTheme="majorHAnsi" w:cs="Times New Roman"/>
          <w:sz w:val="24"/>
          <w:szCs w:val="24"/>
        </w:rPr>
        <w:t>Nyírségterv</w:t>
      </w:r>
      <w:proofErr w:type="spellEnd"/>
      <w:r w:rsidRPr="00EE4BB6">
        <w:rPr>
          <w:rFonts w:asciiTheme="majorHAnsi" w:eastAsia="Times New Roman" w:hAnsiTheme="majorHAnsi" w:cs="Times New Roman"/>
          <w:sz w:val="24"/>
          <w:szCs w:val="24"/>
        </w:rPr>
        <w:t xml:space="preserve"> Kft. által NYT-TRT-2017/9. </w:t>
      </w:r>
      <w:proofErr w:type="spellStart"/>
      <w:r w:rsidRPr="00EE4BB6">
        <w:rPr>
          <w:rFonts w:asciiTheme="majorHAnsi" w:eastAsia="Times New Roman" w:hAnsiTheme="majorHAnsi" w:cs="Times New Roman"/>
          <w:sz w:val="24"/>
          <w:szCs w:val="24"/>
        </w:rPr>
        <w:t>Tsz.-on</w:t>
      </w:r>
      <w:proofErr w:type="spellEnd"/>
      <w:r w:rsidRPr="00EE4BB6">
        <w:rPr>
          <w:rFonts w:asciiTheme="majorHAnsi" w:eastAsia="Times New Roman" w:hAnsiTheme="majorHAnsi" w:cs="Times New Roman"/>
          <w:sz w:val="24"/>
          <w:szCs w:val="24"/>
        </w:rPr>
        <w:t xml:space="preserve"> készített Településszerkezeti tervét (a T-2.b számú) és a településszerkezeti tervek leírását elfogadja. </w:t>
      </w:r>
    </w:p>
    <w:p w:rsidR="009C16AB" w:rsidRPr="00EE4BB6" w:rsidRDefault="009C16AB" w:rsidP="009C16AB">
      <w:pPr>
        <w:rPr>
          <w:rFonts w:asciiTheme="majorHAnsi" w:eastAsia="Times New Roman" w:hAnsiTheme="majorHAnsi" w:cs="Times New Roman"/>
          <w:sz w:val="24"/>
          <w:szCs w:val="24"/>
        </w:rPr>
      </w:pPr>
    </w:p>
    <w:p w:rsidR="009C16AB" w:rsidRPr="00EE4BB6" w:rsidRDefault="009C16AB" w:rsidP="009C16AB">
      <w:pPr>
        <w:rPr>
          <w:rFonts w:asciiTheme="majorHAnsi" w:eastAsia="Times New Roman" w:hAnsiTheme="majorHAnsi" w:cs="Times New Roman"/>
          <w:sz w:val="24"/>
          <w:szCs w:val="24"/>
        </w:rPr>
      </w:pPr>
      <w:r w:rsidRPr="00EE4BB6">
        <w:rPr>
          <w:rFonts w:asciiTheme="majorHAnsi" w:eastAsia="Times New Roman" w:hAnsiTheme="majorHAnsi" w:cs="Times New Roman"/>
          <w:sz w:val="24"/>
          <w:szCs w:val="24"/>
        </w:rPr>
        <w:lastRenderedPageBreak/>
        <w:t xml:space="preserve">A településfejlesztési, településrendezési tevékenységek előkészítése során megállapított Településszerkezeti Tervben és az elválaszthatatlan részét képező Településszerkezeti Terv Leírásában foglaltakat együttesen kell alkalmazni. </w:t>
      </w:r>
    </w:p>
    <w:p w:rsidR="009C16AB" w:rsidRPr="00EE4BB6" w:rsidRDefault="009C16AB" w:rsidP="009C16AB">
      <w:pPr>
        <w:rPr>
          <w:rFonts w:asciiTheme="majorHAnsi" w:hAnsiTheme="majorHAnsi"/>
          <w:sz w:val="24"/>
          <w:szCs w:val="24"/>
        </w:rPr>
      </w:pPr>
    </w:p>
    <w:p w:rsidR="009C16AB" w:rsidRPr="00EE4BB6" w:rsidRDefault="009C16AB" w:rsidP="009C16AB">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a </w:t>
      </w:r>
      <w:proofErr w:type="gramStart"/>
      <w:r w:rsidRPr="00EE4BB6">
        <w:rPr>
          <w:rFonts w:asciiTheme="majorHAnsi" w:hAnsiTheme="majorHAnsi"/>
          <w:i/>
          <w:iCs/>
          <w:szCs w:val="24"/>
        </w:rPr>
        <w:t>rendelet-tervezetet  –</w:t>
      </w:r>
      <w:proofErr w:type="gramEnd"/>
      <w:r w:rsidRPr="00EE4BB6">
        <w:rPr>
          <w:rFonts w:asciiTheme="majorHAnsi" w:hAnsiTheme="majorHAnsi"/>
          <w:i/>
          <w:iCs/>
          <w:szCs w:val="24"/>
        </w:rPr>
        <w:t xml:space="preserve"> kézfelemeléssel jelezze.</w:t>
      </w:r>
    </w:p>
    <w:p w:rsidR="009C16AB" w:rsidRPr="00EE4BB6" w:rsidRDefault="009C16AB" w:rsidP="009C16AB">
      <w:pPr>
        <w:spacing w:after="0"/>
        <w:rPr>
          <w:rFonts w:asciiTheme="majorHAnsi" w:hAnsiTheme="majorHAnsi" w:cs="Times New Roman"/>
          <w:i/>
          <w:sz w:val="24"/>
          <w:szCs w:val="24"/>
        </w:rPr>
      </w:pPr>
    </w:p>
    <w:p w:rsidR="009C16AB" w:rsidRPr="00EE4BB6" w:rsidRDefault="009C16AB" w:rsidP="009C16AB">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3 igen szavazattal alábbi rendeletet  hozta: </w:t>
      </w:r>
    </w:p>
    <w:p w:rsidR="0084203D" w:rsidRPr="00EE4BB6" w:rsidRDefault="0084203D" w:rsidP="00EE4BB6">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Önkormányzat</w:t>
      </w:r>
      <w:r w:rsidR="00154F15">
        <w:rPr>
          <w:rFonts w:asciiTheme="majorHAnsi" w:eastAsiaTheme="minorHAnsi" w:hAnsiTheme="majorHAnsi" w:cs="ArialNarrow,Bold"/>
          <w:b/>
          <w:bCs/>
          <w:color w:val="000000"/>
          <w:sz w:val="24"/>
          <w:szCs w:val="24"/>
          <w:lang w:eastAsia="en-US"/>
        </w:rPr>
        <w:t>a</w:t>
      </w: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Képviselő-testületének </w:t>
      </w: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9/2018. (VIII.15.</w:t>
      </w:r>
      <w:r w:rsidR="009C16AB" w:rsidRPr="00EE4BB6">
        <w:rPr>
          <w:rFonts w:asciiTheme="majorHAnsi" w:eastAsiaTheme="minorHAnsi" w:hAnsiTheme="majorHAnsi" w:cs="ArialNarrow,Bold"/>
          <w:b/>
          <w:bCs/>
          <w:color w:val="000000"/>
          <w:sz w:val="24"/>
          <w:szCs w:val="24"/>
          <w:lang w:eastAsia="en-US"/>
        </w:rPr>
        <w:t>) önkormányzati rendelete</w:t>
      </w: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Gulács Község szabályozási tervéről és helyi építési szabályzatáról szóló</w:t>
      </w:r>
    </w:p>
    <w:p w:rsidR="009C16AB" w:rsidRPr="00EE4BB6" w:rsidRDefault="005747FC"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3/2006. (V.24.</w:t>
      </w:r>
      <w:proofErr w:type="gramStart"/>
      <w:r>
        <w:rPr>
          <w:rFonts w:asciiTheme="majorHAnsi" w:eastAsiaTheme="minorHAnsi" w:hAnsiTheme="majorHAnsi" w:cs="ArialNarrow,Bold"/>
          <w:b/>
          <w:bCs/>
          <w:color w:val="000000"/>
          <w:sz w:val="24"/>
          <w:szCs w:val="24"/>
          <w:lang w:eastAsia="en-US"/>
        </w:rPr>
        <w:t xml:space="preserve">) </w:t>
      </w:r>
      <w:r w:rsidR="009C16AB" w:rsidRPr="00EE4BB6">
        <w:rPr>
          <w:rFonts w:asciiTheme="majorHAnsi" w:eastAsiaTheme="minorHAnsi" w:hAnsiTheme="majorHAnsi" w:cs="ArialNarrow,Bold"/>
          <w:b/>
          <w:bCs/>
          <w:color w:val="000000"/>
          <w:sz w:val="24"/>
          <w:szCs w:val="24"/>
          <w:lang w:eastAsia="en-US"/>
        </w:rPr>
        <w:t xml:space="preserve"> rendelet</w:t>
      </w:r>
      <w:proofErr w:type="gramEnd"/>
      <w:r w:rsidR="009C16AB" w:rsidRPr="00EE4BB6">
        <w:rPr>
          <w:rFonts w:asciiTheme="majorHAnsi" w:eastAsiaTheme="minorHAnsi" w:hAnsiTheme="majorHAnsi" w:cs="ArialNarrow,Bold"/>
          <w:b/>
          <w:bCs/>
          <w:color w:val="000000"/>
          <w:sz w:val="24"/>
          <w:szCs w:val="24"/>
          <w:lang w:eastAsia="en-US"/>
        </w:rPr>
        <w:t xml:space="preserve"> módosításáról</w:t>
      </w: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Gulács Község Önkormányzat Képviselő-testülete az épített környezet alakításáról és védelméről szóló 1997. évi LXXVIII. törvény 62. § (6) 6. pontjában kapott felhatalmazás alapján, az Alaptörvény 32. cikk (1) bekezdés a) pontjában, Magyarország helyi önkormányzatairól szóló 2011. évi CLXXXIX. törvény 13. § (1) 1. pontjában és az</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roofErr w:type="gramStart"/>
      <w:r w:rsidRPr="00EE4BB6">
        <w:rPr>
          <w:rFonts w:asciiTheme="majorHAnsi" w:eastAsiaTheme="minorHAnsi" w:hAnsiTheme="majorHAnsi" w:cs="ArialNarrow"/>
          <w:color w:val="000000"/>
          <w:sz w:val="24"/>
          <w:szCs w:val="24"/>
          <w:lang w:eastAsia="en-US"/>
        </w:rPr>
        <w:t>épített</w:t>
      </w:r>
      <w:proofErr w:type="gramEnd"/>
      <w:r w:rsidRPr="00EE4BB6">
        <w:rPr>
          <w:rFonts w:asciiTheme="majorHAnsi" w:eastAsiaTheme="minorHAnsi" w:hAnsiTheme="majorHAnsi" w:cs="ArialNarrow"/>
          <w:color w:val="000000"/>
          <w:sz w:val="24"/>
          <w:szCs w:val="24"/>
          <w:lang w:eastAsia="en-US"/>
        </w:rPr>
        <w:t xml:space="preserve">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42. § szakaszában biztosított véleményezési jogkörében eljáró államigazgatási szervek, érintett területi és települési önkormányzatok, továbbá a Partnerségi Egyeztetési Szabályzatban nevesített partnerek véleményének kikérésével Gulács Község Helyi Építési Szabályzatáról a következőket rendeli el:</w:t>
      </w:r>
    </w:p>
    <w:p w:rsidR="0084203D" w:rsidRPr="00EE4BB6" w:rsidRDefault="0084203D"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1.§</w:t>
      </w: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A Helyi Építési Szabályzatról és Szabályozási Tervről szóló 3/2006.(V.24.) önkormányzati rendelet</w:t>
      </w:r>
      <w:r w:rsidR="0084203D" w:rsidRPr="00EE4BB6">
        <w:rPr>
          <w:rFonts w:asciiTheme="majorHAnsi" w:eastAsiaTheme="minorHAnsi" w:hAnsiTheme="majorHAnsi" w:cs="ArialNarrow,Bold"/>
          <w:b/>
          <w:bCs/>
          <w:color w:val="000000"/>
          <w:sz w:val="24"/>
          <w:szCs w:val="24"/>
          <w:lang w:eastAsia="en-US"/>
        </w:rPr>
        <w:t xml:space="preserve"> (továbbiakban: </w:t>
      </w:r>
      <w:proofErr w:type="gramStart"/>
      <w:r w:rsidR="0084203D" w:rsidRPr="00EE4BB6">
        <w:rPr>
          <w:rFonts w:asciiTheme="majorHAnsi" w:eastAsiaTheme="minorHAnsi" w:hAnsiTheme="majorHAnsi" w:cs="ArialNarrow,Bold"/>
          <w:b/>
          <w:bCs/>
          <w:color w:val="000000"/>
          <w:sz w:val="24"/>
          <w:szCs w:val="24"/>
          <w:lang w:eastAsia="en-US"/>
        </w:rPr>
        <w:t>Rendelet )</w:t>
      </w:r>
      <w:proofErr w:type="gramEnd"/>
      <w:r w:rsidR="0084203D" w:rsidRPr="00EE4BB6">
        <w:rPr>
          <w:rFonts w:asciiTheme="majorHAnsi" w:eastAsiaTheme="minorHAnsi" w:hAnsiTheme="majorHAnsi" w:cs="ArialNarrow,Bold"/>
          <w:b/>
          <w:bCs/>
          <w:color w:val="000000"/>
          <w:sz w:val="24"/>
          <w:szCs w:val="24"/>
          <w:lang w:eastAsia="en-US"/>
        </w:rPr>
        <w:t xml:space="preserve"> </w:t>
      </w:r>
      <w:r w:rsidRPr="00EE4BB6">
        <w:rPr>
          <w:rFonts w:asciiTheme="majorHAnsi" w:eastAsiaTheme="minorHAnsi" w:hAnsiTheme="majorHAnsi" w:cs="ArialNarrow,Bold"/>
          <w:b/>
          <w:bCs/>
          <w:color w:val="000000"/>
          <w:sz w:val="24"/>
          <w:szCs w:val="24"/>
          <w:lang w:eastAsia="en-US"/>
        </w:rPr>
        <w:t xml:space="preserve"> 1.§ (2) bekezdése helyébe az alábbi rendelkezés lép:</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(2) A rendelet hatálya alá tartozó területen területet felhasználni, továbbá telket alakítani, épületet és más építményt (műtárgyakat is ide értve) tervezni, kivitelezni, építeni, felújítani, átalakítani, korszerűsíteni, bővíteni, lebontani, használni, valamint mindezekre hatósági engedélyt adni csak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környezet védelmének általános szabályairól szóló 1995. évi LIII. tv., Az épített környezet alakításáról és védelméről szóló 1997. évi LXXVIII. tv. (a továbbiakban </w:t>
      </w:r>
      <w:proofErr w:type="spellStart"/>
      <w:r w:rsidRPr="00EE4BB6">
        <w:rPr>
          <w:rFonts w:asciiTheme="majorHAnsi" w:eastAsiaTheme="minorHAnsi" w:hAnsiTheme="majorHAnsi" w:cs="ArialNarrow,Italic"/>
          <w:iCs/>
          <w:color w:val="000000"/>
          <w:sz w:val="24"/>
          <w:szCs w:val="24"/>
          <w:lang w:eastAsia="en-US"/>
        </w:rPr>
        <w:t>Étv</w:t>
      </w:r>
      <w:proofErr w:type="spellEnd"/>
      <w:r w:rsidRPr="00EE4BB6">
        <w:rPr>
          <w:rFonts w:asciiTheme="majorHAnsi" w:eastAsiaTheme="minorHAnsi" w:hAnsiTheme="majorHAnsi" w:cs="ArialNarrow,Italic"/>
          <w:iCs/>
          <w:color w:val="000000"/>
          <w:sz w:val="24"/>
          <w:szCs w:val="24"/>
          <w:lang w:eastAsia="en-US"/>
        </w:rPr>
        <w:t>) és az 1999 évi CXV. Törvényben foglalt módosítása, valamint az e törvények által meghatározott az Országos településrendezési és építési követelményekről szóló 253/1997. (XII. 20.) Korm. rendelet, mely módosításra került a 36/2002 (III.7) Korm. rendelettel (</w:t>
      </w:r>
      <w:proofErr w:type="gramStart"/>
      <w:r w:rsidRPr="00EE4BB6">
        <w:rPr>
          <w:rFonts w:asciiTheme="majorHAnsi" w:eastAsiaTheme="minorHAnsi" w:hAnsiTheme="majorHAnsi" w:cs="ArialNarrow,Italic"/>
          <w:iCs/>
          <w:color w:val="000000"/>
          <w:sz w:val="24"/>
          <w:szCs w:val="24"/>
          <w:lang w:eastAsia="en-US"/>
        </w:rPr>
        <w:t>a</w:t>
      </w:r>
      <w:proofErr w:type="gramEnd"/>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továbbiakban</w:t>
      </w:r>
      <w:proofErr w:type="gramEnd"/>
      <w:r w:rsidRPr="00EE4BB6">
        <w:rPr>
          <w:rFonts w:asciiTheme="majorHAnsi" w:eastAsiaTheme="minorHAnsi" w:hAnsiTheme="majorHAnsi" w:cs="ArialNarrow,Italic"/>
          <w:iCs/>
          <w:color w:val="000000"/>
          <w:sz w:val="24"/>
          <w:szCs w:val="24"/>
          <w:lang w:eastAsia="en-US"/>
        </w:rPr>
        <w:t xml:space="preserve"> OTÉK) előírásai, valamint az 5/2003 és a 4/2013., 50/2015., NYT-TRT-2017/9. törzsszámú településrendezési terv szabályozási tervei (T-2, T-3, T-3.b, T-3.b-I, T-3.b-II.) és jelen Helyi Építési Szabályzat együttes figyelembevételével szabad. 3</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lastRenderedPageBreak/>
        <w:t>2.§</w:t>
      </w:r>
    </w:p>
    <w:p w:rsidR="0084203D" w:rsidRPr="00EE4BB6" w:rsidRDefault="0084203D"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9C16AB" w:rsidRPr="00EE4BB6" w:rsidRDefault="00EE4BB6" w:rsidP="009C16AB">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roofErr w:type="gramStart"/>
      <w:r w:rsidRPr="00EE4BB6">
        <w:rPr>
          <w:rFonts w:asciiTheme="majorHAnsi" w:eastAsiaTheme="minorHAnsi" w:hAnsiTheme="majorHAnsi" w:cs="ArialNarrow,Bold"/>
          <w:b/>
          <w:bCs/>
          <w:color w:val="000000"/>
          <w:sz w:val="24"/>
          <w:szCs w:val="24"/>
          <w:lang w:eastAsia="en-US"/>
        </w:rPr>
        <w:t>A  Rendelet</w:t>
      </w:r>
      <w:proofErr w:type="gramEnd"/>
      <w:r w:rsidRPr="00EE4BB6">
        <w:rPr>
          <w:rFonts w:asciiTheme="majorHAnsi" w:eastAsiaTheme="minorHAnsi" w:hAnsiTheme="majorHAnsi" w:cs="ArialNarrow,Bold"/>
          <w:b/>
          <w:bCs/>
          <w:color w:val="000000"/>
          <w:sz w:val="24"/>
          <w:szCs w:val="24"/>
          <w:lang w:eastAsia="en-US"/>
        </w:rPr>
        <w:t xml:space="preserve"> 10. §</w:t>
      </w:r>
      <w:proofErr w:type="spellStart"/>
      <w:r w:rsidRPr="00EE4BB6">
        <w:rPr>
          <w:rFonts w:asciiTheme="majorHAnsi" w:eastAsiaTheme="minorHAnsi" w:hAnsiTheme="majorHAnsi" w:cs="ArialNarrow,Bold"/>
          <w:b/>
          <w:bCs/>
          <w:color w:val="000000"/>
          <w:sz w:val="24"/>
          <w:szCs w:val="24"/>
          <w:lang w:eastAsia="en-US"/>
        </w:rPr>
        <w:t>-</w:t>
      </w:r>
      <w:proofErr w:type="gramStart"/>
      <w:r w:rsidRPr="00EE4BB6">
        <w:rPr>
          <w:rFonts w:asciiTheme="majorHAnsi" w:eastAsiaTheme="minorHAnsi" w:hAnsiTheme="majorHAnsi" w:cs="ArialNarrow,Bold"/>
          <w:b/>
          <w:bCs/>
          <w:color w:val="000000"/>
          <w:sz w:val="24"/>
          <w:szCs w:val="24"/>
          <w:lang w:eastAsia="en-US"/>
        </w:rPr>
        <w:t>a</w:t>
      </w:r>
      <w:proofErr w:type="spellEnd"/>
      <w:r w:rsidRPr="00EE4BB6">
        <w:rPr>
          <w:rFonts w:asciiTheme="majorHAnsi" w:eastAsiaTheme="minorHAnsi" w:hAnsiTheme="majorHAnsi" w:cs="ArialNarrow,Bold"/>
          <w:b/>
          <w:bCs/>
          <w:color w:val="000000"/>
          <w:sz w:val="24"/>
          <w:szCs w:val="24"/>
          <w:lang w:eastAsia="en-US"/>
        </w:rPr>
        <w:t xml:space="preserve"> </w:t>
      </w:r>
      <w:r w:rsidR="009C16AB" w:rsidRPr="00EE4BB6">
        <w:rPr>
          <w:rFonts w:asciiTheme="majorHAnsi" w:eastAsiaTheme="minorHAnsi" w:hAnsiTheme="majorHAnsi" w:cs="ArialNarrow,Bold"/>
          <w:b/>
          <w:bCs/>
          <w:color w:val="000000"/>
          <w:sz w:val="24"/>
          <w:szCs w:val="24"/>
          <w:lang w:eastAsia="en-US"/>
        </w:rPr>
        <w:t xml:space="preserve"> helyébe</w:t>
      </w:r>
      <w:proofErr w:type="gramEnd"/>
      <w:r w:rsidR="009C16AB" w:rsidRPr="00EE4BB6">
        <w:rPr>
          <w:rFonts w:asciiTheme="majorHAnsi" w:eastAsiaTheme="minorHAnsi" w:hAnsiTheme="majorHAnsi" w:cs="ArialNarrow,Bold"/>
          <w:b/>
          <w:bCs/>
          <w:color w:val="000000"/>
          <w:sz w:val="24"/>
          <w:szCs w:val="24"/>
          <w:lang w:eastAsia="en-US"/>
        </w:rPr>
        <w:t xml:space="preserve"> az alábbi rendelkezés lép:</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t>„Különleges területek</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 A különleges területbe azok a területek tartoznak, amelyek a rajtuk elhelyezkedő építmények különlegessége miatt nem sorolhatók egyik további beépítésre szánt területekbe (jelentős hatást gyakorolnak környezetükre, vagy a környezetük megengedett külső hatásaitól is védelmet igényelnek).</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(2) Gulács különleges területei sajátos használatuk szerint:</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sportterület (Kü-1)</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b) temető területek (Kü-2)</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c) üdülő, pihenő centrum (Kü-3)</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w:t>
      </w:r>
      <w:r w:rsidRPr="00EE4BB6">
        <w:rPr>
          <w:rFonts w:asciiTheme="majorHAnsi" w:eastAsiaTheme="minorHAnsi" w:hAnsiTheme="majorHAnsi" w:cs="ArialNarrow,BoldItalic"/>
          <w:b/>
          <w:bCs/>
          <w:iCs/>
          <w:color w:val="000000"/>
          <w:sz w:val="24"/>
          <w:szCs w:val="24"/>
          <w:lang w:eastAsia="en-US"/>
        </w:rPr>
        <w:t>(Kü-4)</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(3) A különleges területek célja és használatuk fajtája:</w:t>
      </w:r>
    </w:p>
    <w:p w:rsidR="00EE4BB6" w:rsidRPr="00EE4BB6" w:rsidRDefault="00EE4BB6"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Sportlétesítmény(övezeti jel </w:t>
      </w:r>
      <w:r w:rsidRPr="00EE4BB6">
        <w:rPr>
          <w:rFonts w:asciiTheme="majorHAnsi" w:eastAsiaTheme="minorHAnsi" w:hAnsiTheme="majorHAnsi" w:cs="ArialNarrow,BoldItalic"/>
          <w:b/>
          <w:bCs/>
          <w:iCs/>
          <w:color w:val="000000"/>
          <w:sz w:val="24"/>
          <w:szCs w:val="24"/>
          <w:lang w:eastAsia="en-US"/>
        </w:rPr>
        <w:t>Kü-1</w:t>
      </w:r>
      <w:r w:rsidRPr="00EE4BB6">
        <w:rPr>
          <w:rFonts w:asciiTheme="majorHAnsi" w:eastAsiaTheme="minorHAnsi" w:hAnsiTheme="majorHAnsi" w:cs="ArialNarrow,Italic"/>
          <w:iCs/>
          <w:color w:val="000000"/>
          <w:sz w:val="24"/>
          <w:szCs w:val="24"/>
          <w:lang w:eastAsia="en-US"/>
        </w:rPr>
        <w:t>) Gulács Község sporttelepe, amely a Község rangjának, elvárásainak megfelelő színvonalon alakítandó ki. A sportlétesítmény fejlesztésére, kialakítására, sportterület fejlesztési tanulmányterv készítendő, amely tartalmazza a létesítményeket, zöldterületi kialakítást, tereprendezést, vízelvezetést.</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EE4BB6" w:rsidRPr="00EE4BB6" w:rsidRDefault="00EE4BB6" w:rsidP="00EE4BB6">
      <w:pPr>
        <w:autoSpaceDE w:val="0"/>
        <w:autoSpaceDN w:val="0"/>
        <w:adjustRightInd w:val="0"/>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
          <w:color w:val="000000"/>
          <w:sz w:val="24"/>
          <w:szCs w:val="24"/>
          <w:lang w:eastAsia="en-US"/>
        </w:rPr>
        <w:t>b.</w:t>
      </w:r>
      <w:proofErr w:type="gramStart"/>
      <w:r w:rsidRPr="00EE4BB6">
        <w:rPr>
          <w:rFonts w:asciiTheme="majorHAnsi" w:eastAsiaTheme="minorHAnsi" w:hAnsiTheme="majorHAnsi" w:cs="ArialNarrow"/>
          <w:color w:val="000000"/>
          <w:sz w:val="24"/>
          <w:szCs w:val="24"/>
          <w:lang w:eastAsia="en-US"/>
        </w:rPr>
        <w:t>)</w:t>
      </w:r>
      <w:r w:rsidR="009C16AB" w:rsidRPr="00EE4BB6">
        <w:rPr>
          <w:rFonts w:asciiTheme="majorHAnsi" w:eastAsiaTheme="minorHAnsi" w:hAnsiTheme="majorHAnsi" w:cs="ArialNarrow,Italic"/>
          <w:iCs/>
          <w:color w:val="000000"/>
          <w:sz w:val="24"/>
          <w:szCs w:val="24"/>
          <w:lang w:eastAsia="en-US"/>
        </w:rPr>
        <w:t>Működő</w:t>
      </w:r>
      <w:proofErr w:type="gramEnd"/>
      <w:r w:rsidR="009C16AB" w:rsidRPr="00EE4BB6">
        <w:rPr>
          <w:rFonts w:asciiTheme="majorHAnsi" w:eastAsiaTheme="minorHAnsi" w:hAnsiTheme="majorHAnsi" w:cs="ArialNarrow,Italic"/>
          <w:iCs/>
          <w:color w:val="000000"/>
          <w:sz w:val="24"/>
          <w:szCs w:val="24"/>
          <w:lang w:eastAsia="en-US"/>
        </w:rPr>
        <w:t xml:space="preserve"> temető (övezeti jel </w:t>
      </w:r>
      <w:r w:rsidR="009C16AB" w:rsidRPr="00EE4BB6">
        <w:rPr>
          <w:rFonts w:asciiTheme="majorHAnsi" w:eastAsiaTheme="minorHAnsi" w:hAnsiTheme="majorHAnsi" w:cs="ArialNarrow,BoldItalic"/>
          <w:b/>
          <w:bCs/>
          <w:iCs/>
          <w:color w:val="000000"/>
          <w:sz w:val="24"/>
          <w:szCs w:val="24"/>
          <w:lang w:eastAsia="en-US"/>
        </w:rPr>
        <w:t>Kü-2</w:t>
      </w:r>
      <w:r w:rsidR="009C16AB" w:rsidRPr="00EE4BB6">
        <w:rPr>
          <w:rFonts w:asciiTheme="majorHAnsi" w:eastAsiaTheme="minorHAnsi" w:hAnsiTheme="majorHAnsi" w:cs="ArialNarrow,Italic"/>
          <w:iCs/>
          <w:color w:val="000000"/>
          <w:sz w:val="24"/>
          <w:szCs w:val="24"/>
          <w:lang w:eastAsia="en-US"/>
        </w:rPr>
        <w:t>) Gulács Község köztemetője. A temetőben ravatalozó épület helyezkedik el, a terület célja a Község temetkezési területének biztosítása. A temető területén legalább 30 méter széles fásított védőterületet kell kialakítani, a 36/2002 (III.07.) Korm. rendelet szerint.</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c) </w:t>
      </w:r>
      <w:proofErr w:type="gramStart"/>
      <w:r w:rsidRPr="00EE4BB6">
        <w:rPr>
          <w:rFonts w:asciiTheme="majorHAnsi" w:eastAsiaTheme="minorHAnsi" w:hAnsiTheme="majorHAnsi" w:cs="ArialNarrow,Italic"/>
          <w:iCs/>
          <w:color w:val="000000"/>
          <w:sz w:val="24"/>
          <w:szCs w:val="24"/>
          <w:lang w:eastAsia="en-US"/>
        </w:rPr>
        <w:t>A</w:t>
      </w:r>
      <w:proofErr w:type="gramEnd"/>
      <w:r w:rsidRPr="00EE4BB6">
        <w:rPr>
          <w:rFonts w:asciiTheme="majorHAnsi" w:eastAsiaTheme="minorHAnsi" w:hAnsiTheme="majorHAnsi" w:cs="ArialNarrow,Italic"/>
          <w:iCs/>
          <w:color w:val="000000"/>
          <w:sz w:val="24"/>
          <w:szCs w:val="24"/>
          <w:lang w:eastAsia="en-US"/>
        </w:rPr>
        <w:t xml:space="preserve"> terven Kü-3 övezeti jellel jelölt területek, az üdülő, pihenő centrum területe. Az övezetben a turista- és idegenforgalom, a szálláshely szolgáltatás, a vendéglátás, a pihenés, szabadidős tevékenységek létesítményei, horgászturizmus építményei (pihenő-, és horgásztó, stég stb.), valamint a terület fenntartásához kapcsolódó létesítmények. A technológiailag szükséges, a megengedettnél nagyobb építménymagasságú épületek (mint pl. kilátó) engedélyezhetők. A zöldfelületi arány megállapításához az övezetben található vízfelület 100%-ban beszámítható.</w:t>
      </w:r>
    </w:p>
    <w:p w:rsidR="00EE4BB6" w:rsidRPr="00EE4BB6" w:rsidRDefault="00EE4BB6"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 xml:space="preserve">d) mezőgazdasági-turisztikai terület (övezeti jel </w:t>
      </w:r>
      <w:r w:rsidRPr="00EE4BB6">
        <w:rPr>
          <w:rFonts w:asciiTheme="majorHAnsi" w:eastAsiaTheme="minorHAnsi" w:hAnsiTheme="majorHAnsi" w:cs="ArialNarrow,BoldItalic"/>
          <w:b/>
          <w:bCs/>
          <w:iCs/>
          <w:color w:val="000000"/>
          <w:sz w:val="24"/>
          <w:szCs w:val="24"/>
          <w:lang w:eastAsia="en-US"/>
        </w:rPr>
        <w:t>Kü-4</w:t>
      </w:r>
      <w:r w:rsidRPr="00EE4BB6">
        <w:rPr>
          <w:rFonts w:asciiTheme="majorHAnsi" w:eastAsiaTheme="minorHAnsi" w:hAnsiTheme="majorHAnsi" w:cs="ArialNarrow,Italic"/>
          <w:iCs/>
          <w:color w:val="000000"/>
          <w:sz w:val="24"/>
          <w:szCs w:val="24"/>
          <w:lang w:eastAsia="en-US"/>
        </w:rPr>
        <w:t>)</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Különleges mezőgazdasági-turisztikai terület (egyéb, helyi sajátosságot hordozó terület), mely a tanya, farmgazdaság létesítését teszi lehetővé. A terület mezőgazdaság célú építmények, üzemi állattartás céljára alkalmas építmények elhelyezésére szolgál, de a területen a tulajdonos, a használó és a személyzet számára szolgáló épület, lakásrész is kialakítható. Az övezet területén haszonállattartás céljára szolgáló építmények, lovas turizmus istálló, tároló és fedett lovarda épületei és a bemutató jellegű mintafarm épületei is elhelyezhetők. Ezen felül a terület funkciójával összhangban elhelyezhetők még a turista- és idegenforgalom, a szálláshely szolgáltatás, a vendéglátás, a pihenés, szabadidős tevékenységek létesítményei, horgászturizmus építményei (horgásztó, stég stb.), valamint a terület fenntartásához kapcsolódó létesítmények. A technológiailag szükséges, a megengedettnél nagyobb építménymagasságú épületek enged</w:t>
      </w:r>
      <w:r w:rsidR="00EE4BB6" w:rsidRPr="00EE4BB6">
        <w:rPr>
          <w:rFonts w:asciiTheme="majorHAnsi" w:eastAsiaTheme="minorHAnsi" w:hAnsiTheme="majorHAnsi" w:cs="ArialNarrow,Italic"/>
          <w:iCs/>
          <w:color w:val="000000"/>
          <w:sz w:val="24"/>
          <w:szCs w:val="24"/>
          <w:lang w:eastAsia="en-US"/>
        </w:rPr>
        <w:t>élyezhetők (siló, kémény stb..)</w:t>
      </w:r>
    </w:p>
    <w:p w:rsidR="009C16AB" w:rsidRDefault="009C16AB" w:rsidP="009C16AB">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5540AD" w:rsidRPr="00EE4BB6" w:rsidRDefault="005540AD" w:rsidP="009C16AB">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BoldItalic"/>
          <w:b/>
          <w:bCs/>
          <w:iCs/>
          <w:color w:val="000000"/>
          <w:sz w:val="24"/>
          <w:szCs w:val="24"/>
          <w:lang w:eastAsia="en-US"/>
        </w:rPr>
      </w:pPr>
      <w:r w:rsidRPr="00EE4BB6">
        <w:rPr>
          <w:rFonts w:asciiTheme="majorHAnsi" w:eastAsiaTheme="minorHAnsi" w:hAnsiTheme="majorHAnsi" w:cs="ArialNarrow,BoldItalic"/>
          <w:b/>
          <w:bCs/>
          <w:iCs/>
          <w:color w:val="000000"/>
          <w:sz w:val="24"/>
          <w:szCs w:val="24"/>
          <w:lang w:eastAsia="en-US"/>
        </w:rPr>
        <w:lastRenderedPageBreak/>
        <w:t>5</w:t>
      </w:r>
      <w:proofErr w:type="gramStart"/>
      <w:r w:rsidRPr="00EE4BB6">
        <w:rPr>
          <w:rFonts w:asciiTheme="majorHAnsi" w:eastAsiaTheme="minorHAnsi" w:hAnsiTheme="majorHAnsi" w:cs="ArialNarrow,BoldItalic"/>
          <w:b/>
          <w:bCs/>
          <w:iCs/>
          <w:color w:val="000000"/>
          <w:sz w:val="24"/>
          <w:szCs w:val="24"/>
          <w:lang w:eastAsia="en-US"/>
        </w:rPr>
        <w:t>.sz.</w:t>
      </w:r>
      <w:proofErr w:type="gramEnd"/>
      <w:r w:rsidRPr="00EE4BB6">
        <w:rPr>
          <w:rFonts w:asciiTheme="majorHAnsi" w:eastAsiaTheme="minorHAnsi" w:hAnsiTheme="majorHAnsi" w:cs="ArialNarrow,BoldItalic"/>
          <w:b/>
          <w:bCs/>
          <w:iCs/>
          <w:color w:val="000000"/>
          <w:sz w:val="24"/>
          <w:szCs w:val="24"/>
          <w:lang w:eastAsia="en-US"/>
        </w:rPr>
        <w:t xml:space="preserve"> TÁBLÁZAT</w:t>
      </w:r>
    </w:p>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tbl>
      <w:tblPr>
        <w:tblStyle w:val="TableNormal"/>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851"/>
        <w:gridCol w:w="1090"/>
        <w:gridCol w:w="1138"/>
        <w:gridCol w:w="1126"/>
        <w:gridCol w:w="1128"/>
        <w:gridCol w:w="1212"/>
        <w:gridCol w:w="1174"/>
      </w:tblGrid>
      <w:tr w:rsidR="009C16AB" w:rsidRPr="00EE4BB6" w:rsidTr="00EE4BB6">
        <w:trPr>
          <w:trHeight w:val="230"/>
        </w:trPr>
        <w:tc>
          <w:tcPr>
            <w:tcW w:w="1701" w:type="dxa"/>
            <w:vMerge w:val="restart"/>
          </w:tcPr>
          <w:p w:rsidR="009C16AB" w:rsidRPr="00EE4BB6" w:rsidRDefault="009C16AB" w:rsidP="009C16AB">
            <w:pPr>
              <w:pStyle w:val="TableParagraph"/>
              <w:ind w:left="107"/>
              <w:rPr>
                <w:rFonts w:asciiTheme="majorHAnsi" w:hAnsiTheme="majorHAnsi"/>
                <w:sz w:val="24"/>
                <w:szCs w:val="24"/>
              </w:rPr>
            </w:pPr>
            <w:proofErr w:type="spellStart"/>
            <w:r w:rsidRPr="00EE4BB6">
              <w:rPr>
                <w:rFonts w:asciiTheme="majorHAnsi" w:hAnsiTheme="majorHAnsi"/>
                <w:w w:val="80"/>
                <w:sz w:val="24"/>
                <w:szCs w:val="24"/>
              </w:rPr>
              <w:t>Sajátos</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használat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szerinti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terület</w:t>
            </w:r>
            <w:proofErr w:type="spellEnd"/>
          </w:p>
        </w:tc>
        <w:tc>
          <w:tcPr>
            <w:tcW w:w="851" w:type="dxa"/>
            <w:vMerge w:val="restart"/>
          </w:tcPr>
          <w:p w:rsidR="009C16AB" w:rsidRPr="00EE4BB6" w:rsidRDefault="009C16AB" w:rsidP="009C16AB">
            <w:pPr>
              <w:pStyle w:val="TableParagraph"/>
              <w:ind w:left="107" w:right="403"/>
              <w:jc w:val="both"/>
              <w:rPr>
                <w:rFonts w:asciiTheme="majorHAnsi" w:hAnsiTheme="majorHAnsi"/>
                <w:sz w:val="24"/>
                <w:szCs w:val="24"/>
              </w:rPr>
            </w:pPr>
            <w:proofErr w:type="spellStart"/>
            <w:r w:rsidRPr="00EE4BB6">
              <w:rPr>
                <w:rFonts w:asciiTheme="majorHAnsi" w:hAnsiTheme="majorHAnsi"/>
                <w:w w:val="80"/>
                <w:sz w:val="24"/>
                <w:szCs w:val="24"/>
              </w:rPr>
              <w:t>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80"/>
                <w:sz w:val="24"/>
                <w:szCs w:val="24"/>
              </w:rPr>
              <w:t>övezet</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jele</w:t>
            </w:r>
            <w:proofErr w:type="spellEnd"/>
          </w:p>
        </w:tc>
        <w:tc>
          <w:tcPr>
            <w:tcW w:w="1090" w:type="dxa"/>
            <w:vMerge w:val="restart"/>
          </w:tcPr>
          <w:p w:rsidR="009C16AB" w:rsidRPr="00EE4BB6" w:rsidRDefault="009C16AB" w:rsidP="009C16AB">
            <w:pPr>
              <w:pStyle w:val="TableParagraph"/>
              <w:ind w:left="104" w:right="288"/>
              <w:rPr>
                <w:rFonts w:asciiTheme="majorHAnsi" w:hAnsiTheme="majorHAnsi"/>
                <w:sz w:val="24"/>
                <w:szCs w:val="24"/>
              </w:rPr>
            </w:pPr>
            <w:proofErr w:type="spellStart"/>
            <w:r w:rsidRPr="00EE4BB6">
              <w:rPr>
                <w:rFonts w:asciiTheme="majorHAnsi" w:hAnsiTheme="majorHAnsi"/>
                <w:w w:val="80"/>
                <w:sz w:val="24"/>
                <w:szCs w:val="24"/>
              </w:rPr>
              <w:t>Beépítési</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mód</w:t>
            </w:r>
            <w:proofErr w:type="spellEnd"/>
          </w:p>
        </w:tc>
        <w:tc>
          <w:tcPr>
            <w:tcW w:w="4604" w:type="dxa"/>
            <w:gridSpan w:val="4"/>
          </w:tcPr>
          <w:p w:rsidR="009C16AB" w:rsidRPr="00EE4BB6" w:rsidRDefault="009C16AB" w:rsidP="009C16AB">
            <w:pPr>
              <w:pStyle w:val="TableParagraph"/>
              <w:spacing w:line="210" w:lineRule="exact"/>
              <w:ind w:left="756"/>
              <w:rPr>
                <w:rFonts w:asciiTheme="majorHAnsi" w:hAnsiTheme="majorHAnsi"/>
                <w:sz w:val="24"/>
                <w:szCs w:val="24"/>
              </w:rPr>
            </w:pPr>
            <w:proofErr w:type="spellStart"/>
            <w:r w:rsidRPr="00EE4BB6">
              <w:rPr>
                <w:rFonts w:asciiTheme="majorHAnsi" w:hAnsiTheme="majorHAnsi"/>
                <w:w w:val="90"/>
                <w:sz w:val="24"/>
                <w:szCs w:val="24"/>
              </w:rPr>
              <w:t>Az</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alakítható</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építési</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telekre</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90"/>
                <w:sz w:val="24"/>
                <w:szCs w:val="24"/>
              </w:rPr>
              <w:t>vonatkoztatott</w:t>
            </w:r>
            <w:proofErr w:type="spellEnd"/>
          </w:p>
        </w:tc>
        <w:tc>
          <w:tcPr>
            <w:tcW w:w="1174" w:type="dxa"/>
            <w:vMerge w:val="restart"/>
          </w:tcPr>
          <w:p w:rsidR="009C16AB" w:rsidRPr="00EE4BB6" w:rsidRDefault="009C16AB" w:rsidP="009C16AB">
            <w:pPr>
              <w:pStyle w:val="TableParagraph"/>
              <w:ind w:left="105" w:right="70"/>
              <w:rPr>
                <w:rFonts w:asciiTheme="majorHAnsi" w:hAnsiTheme="majorHAnsi"/>
                <w:sz w:val="24"/>
                <w:szCs w:val="24"/>
              </w:rPr>
            </w:pPr>
            <w:proofErr w:type="spellStart"/>
            <w:r w:rsidRPr="00EE4BB6">
              <w:rPr>
                <w:rFonts w:asciiTheme="majorHAnsi" w:hAnsiTheme="majorHAnsi"/>
                <w:w w:val="80"/>
                <w:sz w:val="24"/>
                <w:szCs w:val="24"/>
              </w:rPr>
              <w:t>Megengedett</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 xml:space="preserve">max/min. </w:t>
            </w:r>
            <w:proofErr w:type="spellStart"/>
            <w:r w:rsidRPr="00EE4BB6">
              <w:rPr>
                <w:rFonts w:asciiTheme="majorHAnsi" w:hAnsiTheme="majorHAnsi"/>
                <w:w w:val="90"/>
                <w:sz w:val="24"/>
                <w:szCs w:val="24"/>
              </w:rPr>
              <w:t>építmény</w:t>
            </w:r>
            <w:proofErr w:type="spellEnd"/>
          </w:p>
          <w:p w:rsidR="009C16AB" w:rsidRPr="00EE4BB6" w:rsidRDefault="009C16AB" w:rsidP="009C16AB">
            <w:pPr>
              <w:pStyle w:val="TableParagraph"/>
              <w:spacing w:line="230" w:lineRule="exact"/>
              <w:ind w:left="105" w:right="70"/>
              <w:rPr>
                <w:rFonts w:asciiTheme="majorHAnsi" w:hAnsiTheme="majorHAnsi"/>
                <w:sz w:val="24"/>
                <w:szCs w:val="24"/>
              </w:rPr>
            </w:pPr>
            <w:proofErr w:type="spellStart"/>
            <w:r w:rsidRPr="00EE4BB6">
              <w:rPr>
                <w:rFonts w:asciiTheme="majorHAnsi" w:hAnsiTheme="majorHAnsi"/>
                <w:w w:val="80"/>
                <w:sz w:val="24"/>
                <w:szCs w:val="24"/>
              </w:rPr>
              <w:t>magasság</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r>
      <w:tr w:rsidR="009C16AB" w:rsidRPr="00EE4BB6" w:rsidTr="00EE4BB6">
        <w:trPr>
          <w:trHeight w:val="916"/>
        </w:trPr>
        <w:tc>
          <w:tcPr>
            <w:tcW w:w="1701" w:type="dxa"/>
            <w:vMerge/>
            <w:tcBorders>
              <w:top w:val="nil"/>
            </w:tcBorders>
          </w:tcPr>
          <w:p w:rsidR="009C16AB" w:rsidRPr="00EE4BB6" w:rsidRDefault="009C16AB" w:rsidP="009C16AB">
            <w:pPr>
              <w:rPr>
                <w:rFonts w:asciiTheme="majorHAnsi" w:hAnsiTheme="majorHAnsi"/>
                <w:sz w:val="24"/>
                <w:szCs w:val="24"/>
              </w:rPr>
            </w:pPr>
          </w:p>
        </w:tc>
        <w:tc>
          <w:tcPr>
            <w:tcW w:w="851" w:type="dxa"/>
            <w:vMerge/>
            <w:tcBorders>
              <w:top w:val="nil"/>
            </w:tcBorders>
          </w:tcPr>
          <w:p w:rsidR="009C16AB" w:rsidRPr="00EE4BB6" w:rsidRDefault="009C16AB" w:rsidP="009C16AB">
            <w:pPr>
              <w:rPr>
                <w:rFonts w:asciiTheme="majorHAnsi" w:hAnsiTheme="majorHAnsi"/>
                <w:sz w:val="24"/>
                <w:szCs w:val="24"/>
              </w:rPr>
            </w:pPr>
          </w:p>
        </w:tc>
        <w:tc>
          <w:tcPr>
            <w:tcW w:w="1090" w:type="dxa"/>
            <w:vMerge/>
            <w:tcBorders>
              <w:top w:val="nil"/>
            </w:tcBorders>
          </w:tcPr>
          <w:p w:rsidR="009C16AB" w:rsidRPr="00EE4BB6" w:rsidRDefault="009C16AB" w:rsidP="009C16AB">
            <w:pPr>
              <w:rPr>
                <w:rFonts w:asciiTheme="majorHAnsi" w:hAnsiTheme="majorHAnsi"/>
                <w:sz w:val="24"/>
                <w:szCs w:val="24"/>
              </w:rPr>
            </w:pPr>
          </w:p>
        </w:tc>
        <w:tc>
          <w:tcPr>
            <w:tcW w:w="1138" w:type="dxa"/>
          </w:tcPr>
          <w:p w:rsidR="009C16AB" w:rsidRPr="00EE4BB6" w:rsidRDefault="009C16AB" w:rsidP="009C16AB">
            <w:pPr>
              <w:pStyle w:val="TableParagraph"/>
              <w:ind w:left="104"/>
              <w:rPr>
                <w:rFonts w:asciiTheme="majorHAnsi" w:hAnsiTheme="majorHAnsi"/>
                <w:sz w:val="24"/>
                <w:szCs w:val="24"/>
              </w:rPr>
            </w:pPr>
            <w:proofErr w:type="spellStart"/>
            <w:r w:rsidRPr="00EE4BB6">
              <w:rPr>
                <w:rFonts w:asciiTheme="majorHAnsi" w:hAnsiTheme="majorHAnsi"/>
                <w:w w:val="80"/>
                <w:sz w:val="24"/>
                <w:szCs w:val="24"/>
              </w:rPr>
              <w:t>Kialakítható</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legkisebb</w:t>
            </w:r>
            <w:proofErr w:type="spellEnd"/>
            <w:r w:rsidRPr="00EE4BB6">
              <w:rPr>
                <w:rFonts w:asciiTheme="majorHAnsi" w:hAnsiTheme="majorHAnsi"/>
                <w:w w:val="90"/>
                <w:sz w:val="24"/>
                <w:szCs w:val="24"/>
              </w:rPr>
              <w:t xml:space="preserve"> </w:t>
            </w:r>
            <w:proofErr w:type="spellStart"/>
            <w:r w:rsidRPr="00EE4BB6">
              <w:rPr>
                <w:rFonts w:asciiTheme="majorHAnsi" w:hAnsiTheme="majorHAnsi"/>
                <w:w w:val="85"/>
                <w:sz w:val="24"/>
                <w:szCs w:val="24"/>
              </w:rPr>
              <w:t>telekterület</w:t>
            </w:r>
            <w:proofErr w:type="spellEnd"/>
          </w:p>
          <w:p w:rsidR="009C16AB" w:rsidRPr="00EE4BB6" w:rsidRDefault="009C16AB" w:rsidP="009C16AB">
            <w:pPr>
              <w:pStyle w:val="TableParagraph"/>
              <w:spacing w:line="212" w:lineRule="exact"/>
              <w:ind w:left="104"/>
              <w:rPr>
                <w:rFonts w:asciiTheme="majorHAnsi" w:hAnsiTheme="majorHAnsi"/>
                <w:sz w:val="24"/>
                <w:szCs w:val="24"/>
              </w:rPr>
            </w:pPr>
            <w:proofErr w:type="spellStart"/>
            <w:r w:rsidRPr="00EE4BB6">
              <w:rPr>
                <w:rFonts w:asciiTheme="majorHAnsi" w:hAnsiTheme="majorHAnsi"/>
                <w:w w:val="80"/>
                <w:sz w:val="24"/>
                <w:szCs w:val="24"/>
              </w:rPr>
              <w:t>méret</w:t>
            </w:r>
            <w:proofErr w:type="spellEnd"/>
            <w:r w:rsidRPr="00EE4BB6">
              <w:rPr>
                <w:rFonts w:asciiTheme="majorHAnsi" w:hAnsiTheme="majorHAnsi"/>
                <w:spacing w:val="15"/>
                <w:w w:val="80"/>
                <w:sz w:val="24"/>
                <w:szCs w:val="24"/>
              </w:rPr>
              <w:t xml:space="preserve"> </w:t>
            </w:r>
            <w:r w:rsidRPr="00EE4BB6">
              <w:rPr>
                <w:rFonts w:asciiTheme="majorHAnsi" w:hAnsiTheme="majorHAnsi"/>
                <w:w w:val="80"/>
                <w:sz w:val="24"/>
                <w:szCs w:val="24"/>
              </w:rPr>
              <w:t>(m2)</w:t>
            </w:r>
          </w:p>
        </w:tc>
        <w:tc>
          <w:tcPr>
            <w:tcW w:w="1126" w:type="dxa"/>
          </w:tcPr>
          <w:p w:rsidR="009C16AB" w:rsidRPr="00EE4BB6" w:rsidRDefault="009C16AB" w:rsidP="009C16AB">
            <w:pPr>
              <w:pStyle w:val="TableParagraph"/>
              <w:ind w:left="106" w:right="189"/>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szélessége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(m)</w:t>
            </w:r>
          </w:p>
        </w:tc>
        <w:tc>
          <w:tcPr>
            <w:tcW w:w="1128" w:type="dxa"/>
          </w:tcPr>
          <w:p w:rsidR="009C16AB" w:rsidRPr="00EE4BB6" w:rsidRDefault="009C16AB" w:rsidP="009C16AB">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Legkisebb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zöldfelülete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212" w:type="dxa"/>
          </w:tcPr>
          <w:p w:rsidR="009C16AB" w:rsidRPr="00EE4BB6" w:rsidRDefault="009C16AB" w:rsidP="009C16AB">
            <w:pPr>
              <w:pStyle w:val="TableParagraph"/>
              <w:ind w:left="105"/>
              <w:rPr>
                <w:rFonts w:asciiTheme="majorHAnsi" w:hAnsiTheme="majorHAnsi"/>
                <w:sz w:val="24"/>
                <w:szCs w:val="24"/>
              </w:rPr>
            </w:pPr>
            <w:proofErr w:type="spellStart"/>
            <w:r w:rsidRPr="00EE4BB6">
              <w:rPr>
                <w:rFonts w:asciiTheme="majorHAnsi" w:hAnsiTheme="majorHAnsi"/>
                <w:w w:val="85"/>
                <w:sz w:val="24"/>
                <w:szCs w:val="24"/>
              </w:rPr>
              <w:t>Legnagyobb</w:t>
            </w:r>
            <w:proofErr w:type="spellEnd"/>
            <w:r w:rsidRPr="00EE4BB6">
              <w:rPr>
                <w:rFonts w:asciiTheme="majorHAnsi" w:hAnsiTheme="majorHAnsi"/>
                <w:w w:val="85"/>
                <w:sz w:val="24"/>
                <w:szCs w:val="24"/>
              </w:rPr>
              <w:t xml:space="preserve"> </w:t>
            </w:r>
            <w:proofErr w:type="spellStart"/>
            <w:r w:rsidRPr="00EE4BB6">
              <w:rPr>
                <w:rFonts w:asciiTheme="majorHAnsi" w:hAnsiTheme="majorHAnsi"/>
                <w:w w:val="80"/>
                <w:sz w:val="24"/>
                <w:szCs w:val="24"/>
              </w:rPr>
              <w:t>beépítettsége</w:t>
            </w:r>
            <w:proofErr w:type="spellEnd"/>
            <w:r w:rsidRPr="00EE4BB6">
              <w:rPr>
                <w:rFonts w:asciiTheme="majorHAnsi" w:hAnsiTheme="majorHAnsi"/>
                <w:w w:val="80"/>
                <w:sz w:val="24"/>
                <w:szCs w:val="24"/>
              </w:rPr>
              <w:t xml:space="preserve"> </w:t>
            </w:r>
            <w:r w:rsidRPr="00EE4BB6">
              <w:rPr>
                <w:rFonts w:asciiTheme="majorHAnsi" w:hAnsiTheme="majorHAnsi"/>
                <w:w w:val="90"/>
                <w:sz w:val="24"/>
                <w:szCs w:val="24"/>
              </w:rPr>
              <w:t>(%)</w:t>
            </w:r>
          </w:p>
        </w:tc>
        <w:tc>
          <w:tcPr>
            <w:tcW w:w="1174" w:type="dxa"/>
            <w:vMerge/>
            <w:tcBorders>
              <w:top w:val="nil"/>
            </w:tcBorders>
          </w:tcPr>
          <w:p w:rsidR="009C16AB" w:rsidRPr="00EE4BB6" w:rsidRDefault="009C16AB" w:rsidP="009C16AB">
            <w:pPr>
              <w:rPr>
                <w:rFonts w:asciiTheme="majorHAnsi" w:hAnsiTheme="majorHAnsi"/>
                <w:sz w:val="24"/>
                <w:szCs w:val="24"/>
              </w:rPr>
            </w:pPr>
          </w:p>
        </w:tc>
      </w:tr>
      <w:tr w:rsidR="009C16AB" w:rsidRPr="00EE4BB6" w:rsidTr="00EE4BB6">
        <w:trPr>
          <w:trHeight w:val="460"/>
        </w:trPr>
        <w:tc>
          <w:tcPr>
            <w:tcW w:w="1701" w:type="dxa"/>
          </w:tcPr>
          <w:p w:rsidR="009C16AB" w:rsidRPr="00EE4BB6" w:rsidRDefault="009C16AB" w:rsidP="009C16AB">
            <w:pPr>
              <w:pStyle w:val="TableParagraph"/>
              <w:spacing w:line="227" w:lineRule="exact"/>
              <w:ind w:left="107"/>
              <w:rPr>
                <w:rFonts w:asciiTheme="majorHAnsi" w:hAnsiTheme="majorHAnsi"/>
                <w:b/>
                <w:sz w:val="24"/>
                <w:szCs w:val="24"/>
              </w:rPr>
            </w:pPr>
            <w:proofErr w:type="spellStart"/>
            <w:r w:rsidRPr="00EE4BB6">
              <w:rPr>
                <w:rFonts w:asciiTheme="majorHAnsi" w:hAnsiTheme="majorHAnsi"/>
                <w:b/>
                <w:w w:val="85"/>
                <w:sz w:val="24"/>
                <w:szCs w:val="24"/>
              </w:rPr>
              <w:t>sportlétesítmény</w:t>
            </w:r>
            <w:proofErr w:type="spellEnd"/>
          </w:p>
        </w:tc>
        <w:tc>
          <w:tcPr>
            <w:tcW w:w="851" w:type="dxa"/>
          </w:tcPr>
          <w:p w:rsidR="009C16AB" w:rsidRPr="00EE4BB6" w:rsidRDefault="009C16AB" w:rsidP="009C16AB">
            <w:pPr>
              <w:pStyle w:val="TableParagraph"/>
              <w:spacing w:line="227" w:lineRule="exact"/>
              <w:ind w:left="107"/>
              <w:rPr>
                <w:rFonts w:asciiTheme="majorHAnsi" w:hAnsiTheme="majorHAnsi"/>
                <w:b/>
                <w:sz w:val="24"/>
                <w:szCs w:val="24"/>
              </w:rPr>
            </w:pPr>
            <w:r w:rsidRPr="00EE4BB6">
              <w:rPr>
                <w:rFonts w:asciiTheme="majorHAnsi" w:hAnsiTheme="majorHAnsi"/>
                <w:b/>
                <w:w w:val="90"/>
                <w:sz w:val="24"/>
                <w:szCs w:val="24"/>
              </w:rPr>
              <w:t>Kü-1</w:t>
            </w:r>
          </w:p>
        </w:tc>
        <w:tc>
          <w:tcPr>
            <w:tcW w:w="1090" w:type="dxa"/>
          </w:tcPr>
          <w:p w:rsidR="009C16AB" w:rsidRPr="00EE4BB6" w:rsidRDefault="009C16AB" w:rsidP="009C16AB">
            <w:pPr>
              <w:pStyle w:val="TableParagraph"/>
              <w:spacing w:before="2"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9C16AB" w:rsidRPr="00EE4BB6" w:rsidRDefault="009C16AB" w:rsidP="009C16AB">
            <w:pPr>
              <w:pStyle w:val="TableParagraph"/>
              <w:spacing w:line="227"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9C16AB" w:rsidRPr="00EE4BB6" w:rsidRDefault="009C16AB" w:rsidP="009C16AB">
            <w:pPr>
              <w:pStyle w:val="TableParagraph"/>
              <w:spacing w:line="227"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9C16AB" w:rsidRPr="00EE4BB6" w:rsidRDefault="009C16AB" w:rsidP="009C16AB">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9C16AB" w:rsidRPr="00EE4BB6" w:rsidRDefault="009C16AB" w:rsidP="009C16AB">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9C16AB" w:rsidRPr="00EE4BB6" w:rsidRDefault="009C16AB" w:rsidP="009C16AB">
            <w:pPr>
              <w:pStyle w:val="TableParagraph"/>
              <w:spacing w:line="227" w:lineRule="exact"/>
              <w:ind w:left="105"/>
              <w:rPr>
                <w:rFonts w:asciiTheme="majorHAnsi" w:hAnsiTheme="majorHAnsi"/>
                <w:sz w:val="24"/>
                <w:szCs w:val="24"/>
              </w:rPr>
            </w:pPr>
            <w:r w:rsidRPr="00EE4BB6">
              <w:rPr>
                <w:rFonts w:asciiTheme="majorHAnsi" w:hAnsiTheme="majorHAnsi"/>
                <w:w w:val="90"/>
                <w:sz w:val="24"/>
                <w:szCs w:val="24"/>
              </w:rPr>
              <w:t>-9,5</w:t>
            </w:r>
          </w:p>
        </w:tc>
      </w:tr>
      <w:tr w:rsidR="009C16AB" w:rsidRPr="00EE4BB6" w:rsidTr="00EE4BB6">
        <w:trPr>
          <w:trHeight w:val="458"/>
        </w:trPr>
        <w:tc>
          <w:tcPr>
            <w:tcW w:w="1701" w:type="dxa"/>
          </w:tcPr>
          <w:p w:rsidR="009C16AB" w:rsidRPr="00EE4BB6" w:rsidRDefault="009C16AB" w:rsidP="009C16AB">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működő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temető</w:t>
            </w:r>
            <w:proofErr w:type="spellEnd"/>
          </w:p>
        </w:tc>
        <w:tc>
          <w:tcPr>
            <w:tcW w:w="851" w:type="dxa"/>
          </w:tcPr>
          <w:p w:rsidR="009C16AB" w:rsidRPr="00EE4BB6" w:rsidRDefault="009C16AB" w:rsidP="009C16AB">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Kü-2</w:t>
            </w:r>
          </w:p>
        </w:tc>
        <w:tc>
          <w:tcPr>
            <w:tcW w:w="1090" w:type="dxa"/>
          </w:tcPr>
          <w:p w:rsidR="009C16AB" w:rsidRPr="00EE4BB6" w:rsidRDefault="009C16AB" w:rsidP="009C16AB">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9C16AB" w:rsidRPr="00EE4BB6" w:rsidRDefault="009C16AB" w:rsidP="009C16AB">
            <w:pPr>
              <w:pStyle w:val="TableParagraph"/>
              <w:spacing w:line="213"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tcPr>
          <w:p w:rsidR="009C16AB" w:rsidRPr="00EE4BB6" w:rsidRDefault="009C16AB" w:rsidP="009C16AB">
            <w:pPr>
              <w:pStyle w:val="TableParagraph"/>
              <w:spacing w:line="225" w:lineRule="exact"/>
              <w:ind w:left="104"/>
              <w:rPr>
                <w:rFonts w:asciiTheme="majorHAnsi" w:hAnsiTheme="majorHAnsi"/>
                <w:sz w:val="24"/>
                <w:szCs w:val="24"/>
              </w:rPr>
            </w:pPr>
            <w:r w:rsidRPr="00EE4BB6">
              <w:rPr>
                <w:rFonts w:asciiTheme="majorHAnsi" w:hAnsiTheme="majorHAnsi"/>
                <w:w w:val="81"/>
                <w:sz w:val="24"/>
                <w:szCs w:val="24"/>
              </w:rPr>
              <w:t>K</w:t>
            </w:r>
          </w:p>
        </w:tc>
        <w:tc>
          <w:tcPr>
            <w:tcW w:w="1126" w:type="dxa"/>
          </w:tcPr>
          <w:p w:rsidR="009C16AB" w:rsidRPr="00EE4BB6" w:rsidRDefault="009C16AB" w:rsidP="009C16AB">
            <w:pPr>
              <w:pStyle w:val="TableParagraph"/>
              <w:spacing w:line="225" w:lineRule="exact"/>
              <w:ind w:left="106"/>
              <w:rPr>
                <w:rFonts w:asciiTheme="majorHAnsi" w:hAnsiTheme="majorHAnsi"/>
                <w:sz w:val="24"/>
                <w:szCs w:val="24"/>
              </w:rPr>
            </w:pPr>
            <w:r w:rsidRPr="00EE4BB6">
              <w:rPr>
                <w:rFonts w:asciiTheme="majorHAnsi" w:hAnsiTheme="majorHAnsi"/>
                <w:w w:val="81"/>
                <w:sz w:val="24"/>
                <w:szCs w:val="24"/>
              </w:rPr>
              <w:t>K</w:t>
            </w:r>
          </w:p>
        </w:tc>
        <w:tc>
          <w:tcPr>
            <w:tcW w:w="1128"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10</w:t>
            </w:r>
          </w:p>
        </w:tc>
        <w:tc>
          <w:tcPr>
            <w:tcW w:w="1174"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9C16AB" w:rsidRPr="00EE4BB6" w:rsidTr="00EE4BB6">
        <w:trPr>
          <w:trHeight w:val="460"/>
        </w:trPr>
        <w:tc>
          <w:tcPr>
            <w:tcW w:w="1701" w:type="dxa"/>
          </w:tcPr>
          <w:p w:rsidR="009C16AB" w:rsidRPr="00EE4BB6" w:rsidRDefault="009C16AB" w:rsidP="009C16AB">
            <w:pPr>
              <w:pStyle w:val="TableParagraph"/>
              <w:spacing w:line="225" w:lineRule="exact"/>
              <w:ind w:left="107"/>
              <w:rPr>
                <w:rFonts w:asciiTheme="majorHAnsi" w:hAnsiTheme="majorHAnsi"/>
                <w:b/>
                <w:sz w:val="24"/>
                <w:szCs w:val="24"/>
              </w:rPr>
            </w:pPr>
            <w:proofErr w:type="spellStart"/>
            <w:r w:rsidRPr="00EE4BB6">
              <w:rPr>
                <w:rFonts w:asciiTheme="majorHAnsi" w:hAnsiTheme="majorHAnsi"/>
                <w:b/>
                <w:w w:val="90"/>
                <w:sz w:val="24"/>
                <w:szCs w:val="24"/>
              </w:rPr>
              <w:t>üdülő</w:t>
            </w:r>
            <w:proofErr w:type="spellEnd"/>
            <w:r w:rsidRPr="00EE4BB6">
              <w:rPr>
                <w:rFonts w:asciiTheme="majorHAnsi" w:hAnsiTheme="majorHAnsi"/>
                <w:b/>
                <w:w w:val="90"/>
                <w:sz w:val="24"/>
                <w:szCs w:val="24"/>
              </w:rPr>
              <w:t xml:space="preserve">, </w:t>
            </w:r>
            <w:proofErr w:type="spellStart"/>
            <w:r w:rsidRPr="00EE4BB6">
              <w:rPr>
                <w:rFonts w:asciiTheme="majorHAnsi" w:hAnsiTheme="majorHAnsi"/>
                <w:b/>
                <w:w w:val="90"/>
                <w:sz w:val="24"/>
                <w:szCs w:val="24"/>
              </w:rPr>
              <w:t>pihenő</w:t>
            </w:r>
            <w:proofErr w:type="spellEnd"/>
          </w:p>
          <w:p w:rsidR="009C16AB" w:rsidRPr="00EE4BB6" w:rsidRDefault="009C16AB" w:rsidP="009C16AB">
            <w:pPr>
              <w:pStyle w:val="TableParagraph"/>
              <w:spacing w:line="215" w:lineRule="exact"/>
              <w:ind w:left="107"/>
              <w:rPr>
                <w:rFonts w:asciiTheme="majorHAnsi" w:hAnsiTheme="majorHAnsi"/>
                <w:b/>
                <w:sz w:val="24"/>
                <w:szCs w:val="24"/>
              </w:rPr>
            </w:pPr>
            <w:proofErr w:type="spellStart"/>
            <w:r w:rsidRPr="00EE4BB6">
              <w:rPr>
                <w:rFonts w:asciiTheme="majorHAnsi" w:hAnsiTheme="majorHAnsi"/>
                <w:b/>
                <w:w w:val="90"/>
                <w:sz w:val="24"/>
                <w:szCs w:val="24"/>
              </w:rPr>
              <w:t>centrum</w:t>
            </w:r>
            <w:proofErr w:type="spellEnd"/>
          </w:p>
        </w:tc>
        <w:tc>
          <w:tcPr>
            <w:tcW w:w="851" w:type="dxa"/>
          </w:tcPr>
          <w:p w:rsidR="009C16AB" w:rsidRPr="00EE4BB6" w:rsidRDefault="009C16AB" w:rsidP="009C16AB">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Kü-3</w:t>
            </w:r>
          </w:p>
        </w:tc>
        <w:tc>
          <w:tcPr>
            <w:tcW w:w="1090" w:type="dxa"/>
          </w:tcPr>
          <w:p w:rsidR="009C16AB" w:rsidRPr="00EE4BB6" w:rsidRDefault="009C16AB" w:rsidP="009C16AB">
            <w:pPr>
              <w:pStyle w:val="TableParagraph"/>
              <w:spacing w:line="225" w:lineRule="exact"/>
              <w:ind w:left="104"/>
              <w:rPr>
                <w:rFonts w:asciiTheme="majorHAnsi" w:hAnsiTheme="majorHAnsi"/>
                <w:sz w:val="24"/>
                <w:szCs w:val="24"/>
              </w:rPr>
            </w:pPr>
            <w:proofErr w:type="spellStart"/>
            <w:r w:rsidRPr="00EE4BB6">
              <w:rPr>
                <w:rFonts w:asciiTheme="majorHAnsi" w:hAnsiTheme="majorHAnsi"/>
                <w:w w:val="90"/>
                <w:sz w:val="24"/>
                <w:szCs w:val="24"/>
              </w:rPr>
              <w:t>szabadon</w:t>
            </w:r>
            <w:proofErr w:type="spellEnd"/>
          </w:p>
          <w:p w:rsidR="009C16AB" w:rsidRPr="00EE4BB6" w:rsidRDefault="009C16AB" w:rsidP="009C16AB">
            <w:pPr>
              <w:pStyle w:val="TableParagraph"/>
              <w:spacing w:line="215" w:lineRule="exact"/>
              <w:ind w:left="104"/>
              <w:rPr>
                <w:rFonts w:asciiTheme="majorHAnsi" w:hAnsiTheme="majorHAnsi"/>
                <w:sz w:val="24"/>
                <w:szCs w:val="24"/>
              </w:rPr>
            </w:pPr>
            <w:proofErr w:type="spellStart"/>
            <w:r w:rsidRPr="00EE4BB6">
              <w:rPr>
                <w:rFonts w:asciiTheme="majorHAnsi" w:hAnsiTheme="majorHAnsi"/>
                <w:w w:val="90"/>
                <w:sz w:val="24"/>
                <w:szCs w:val="24"/>
              </w:rPr>
              <w:t>álló</w:t>
            </w:r>
            <w:proofErr w:type="spellEnd"/>
          </w:p>
        </w:tc>
        <w:tc>
          <w:tcPr>
            <w:tcW w:w="1138" w:type="dxa"/>
            <w:shd w:val="clear" w:color="auto" w:fill="C4BC96"/>
          </w:tcPr>
          <w:p w:rsidR="009C16AB" w:rsidRPr="00EE4BB6" w:rsidRDefault="009C16AB" w:rsidP="009C16AB">
            <w:pPr>
              <w:pStyle w:val="TableParagraph"/>
              <w:spacing w:line="225" w:lineRule="exact"/>
              <w:ind w:left="104"/>
              <w:rPr>
                <w:rFonts w:asciiTheme="majorHAnsi" w:hAnsiTheme="majorHAnsi"/>
                <w:sz w:val="24"/>
                <w:szCs w:val="24"/>
              </w:rPr>
            </w:pPr>
          </w:p>
          <w:p w:rsidR="009C16AB" w:rsidRPr="00EE4BB6" w:rsidRDefault="009C16AB" w:rsidP="009C16AB">
            <w:pPr>
              <w:pStyle w:val="TableParagraph"/>
              <w:spacing w:line="215" w:lineRule="exact"/>
              <w:ind w:left="104"/>
              <w:rPr>
                <w:rFonts w:asciiTheme="majorHAnsi" w:hAnsiTheme="majorHAnsi"/>
                <w:sz w:val="24"/>
                <w:szCs w:val="24"/>
              </w:rPr>
            </w:pPr>
            <w:r w:rsidRPr="00EE4BB6">
              <w:rPr>
                <w:rFonts w:asciiTheme="majorHAnsi" w:hAnsiTheme="majorHAnsi"/>
                <w:w w:val="90"/>
                <w:sz w:val="24"/>
                <w:szCs w:val="24"/>
              </w:rPr>
              <w:t>5000</w:t>
            </w:r>
          </w:p>
        </w:tc>
        <w:tc>
          <w:tcPr>
            <w:tcW w:w="1126" w:type="dxa"/>
          </w:tcPr>
          <w:p w:rsidR="009C16AB" w:rsidRPr="00EE4BB6" w:rsidRDefault="009C16AB" w:rsidP="009C16AB">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50</w:t>
            </w:r>
          </w:p>
        </w:tc>
        <w:tc>
          <w:tcPr>
            <w:tcW w:w="1128"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50</w:t>
            </w:r>
          </w:p>
        </w:tc>
        <w:tc>
          <w:tcPr>
            <w:tcW w:w="1212"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20</w:t>
            </w:r>
          </w:p>
        </w:tc>
        <w:tc>
          <w:tcPr>
            <w:tcW w:w="1174" w:type="dxa"/>
            <w:shd w:val="clear" w:color="auto" w:fill="C4BC96"/>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-7,5</w:t>
            </w:r>
          </w:p>
        </w:tc>
      </w:tr>
      <w:tr w:rsidR="009C16AB" w:rsidRPr="00EE4BB6" w:rsidTr="00EE4BB6">
        <w:trPr>
          <w:trHeight w:val="458"/>
        </w:trPr>
        <w:tc>
          <w:tcPr>
            <w:tcW w:w="1701" w:type="dxa"/>
          </w:tcPr>
          <w:p w:rsidR="009C16AB" w:rsidRPr="00EE4BB6" w:rsidRDefault="009C16AB" w:rsidP="009C16AB">
            <w:pPr>
              <w:pStyle w:val="TableParagraph"/>
              <w:spacing w:line="228" w:lineRule="exact"/>
              <w:ind w:left="107"/>
              <w:rPr>
                <w:rFonts w:asciiTheme="majorHAnsi" w:hAnsiTheme="majorHAnsi"/>
                <w:b/>
                <w:sz w:val="24"/>
                <w:szCs w:val="24"/>
              </w:rPr>
            </w:pPr>
            <w:proofErr w:type="spellStart"/>
            <w:r w:rsidRPr="00EE4BB6">
              <w:rPr>
                <w:rFonts w:asciiTheme="majorHAnsi" w:hAnsiTheme="majorHAnsi"/>
                <w:b/>
                <w:w w:val="80"/>
                <w:sz w:val="24"/>
                <w:szCs w:val="24"/>
              </w:rPr>
              <w:t>mezőgazdasági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turisztikai</w:t>
            </w:r>
            <w:proofErr w:type="spellEnd"/>
            <w:r w:rsidRPr="00EE4BB6">
              <w:rPr>
                <w:rFonts w:asciiTheme="majorHAnsi" w:hAnsiTheme="majorHAnsi"/>
                <w:b/>
                <w:w w:val="80"/>
                <w:sz w:val="24"/>
                <w:szCs w:val="24"/>
              </w:rPr>
              <w:t xml:space="preserve"> </w:t>
            </w:r>
            <w:proofErr w:type="spellStart"/>
            <w:r w:rsidRPr="00EE4BB6">
              <w:rPr>
                <w:rFonts w:asciiTheme="majorHAnsi" w:hAnsiTheme="majorHAnsi"/>
                <w:b/>
                <w:w w:val="80"/>
                <w:sz w:val="24"/>
                <w:szCs w:val="24"/>
              </w:rPr>
              <w:t>terület</w:t>
            </w:r>
            <w:proofErr w:type="spellEnd"/>
          </w:p>
        </w:tc>
        <w:tc>
          <w:tcPr>
            <w:tcW w:w="851" w:type="dxa"/>
          </w:tcPr>
          <w:p w:rsidR="009C16AB" w:rsidRPr="00EE4BB6" w:rsidRDefault="009C16AB" w:rsidP="009C16AB">
            <w:pPr>
              <w:pStyle w:val="TableParagraph"/>
              <w:spacing w:line="225" w:lineRule="exact"/>
              <w:ind w:left="107"/>
              <w:rPr>
                <w:rFonts w:asciiTheme="majorHAnsi" w:hAnsiTheme="majorHAnsi"/>
                <w:b/>
                <w:sz w:val="24"/>
                <w:szCs w:val="24"/>
              </w:rPr>
            </w:pPr>
            <w:r w:rsidRPr="00EE4BB6">
              <w:rPr>
                <w:rFonts w:asciiTheme="majorHAnsi" w:hAnsiTheme="majorHAnsi"/>
                <w:b/>
                <w:w w:val="90"/>
                <w:sz w:val="24"/>
                <w:szCs w:val="24"/>
              </w:rPr>
              <w:t>Kü-4</w:t>
            </w:r>
          </w:p>
        </w:tc>
        <w:tc>
          <w:tcPr>
            <w:tcW w:w="1090" w:type="dxa"/>
          </w:tcPr>
          <w:p w:rsidR="009C16AB" w:rsidRPr="00EE4BB6" w:rsidRDefault="009C16AB" w:rsidP="009C16AB">
            <w:pPr>
              <w:pStyle w:val="TableParagraph"/>
              <w:spacing w:line="228" w:lineRule="exact"/>
              <w:ind w:left="104" w:right="262"/>
              <w:rPr>
                <w:rFonts w:asciiTheme="majorHAnsi" w:hAnsiTheme="majorHAnsi"/>
                <w:sz w:val="24"/>
                <w:szCs w:val="24"/>
              </w:rPr>
            </w:pPr>
            <w:proofErr w:type="spellStart"/>
            <w:r w:rsidRPr="00EE4BB6">
              <w:rPr>
                <w:rFonts w:asciiTheme="majorHAnsi" w:hAnsiTheme="majorHAnsi"/>
                <w:w w:val="80"/>
                <w:sz w:val="24"/>
                <w:szCs w:val="24"/>
              </w:rPr>
              <w:t>szabadon</w:t>
            </w:r>
            <w:proofErr w:type="spellEnd"/>
            <w:r w:rsidRPr="00EE4BB6">
              <w:rPr>
                <w:rFonts w:asciiTheme="majorHAnsi" w:hAnsiTheme="majorHAnsi"/>
                <w:w w:val="80"/>
                <w:sz w:val="24"/>
                <w:szCs w:val="24"/>
              </w:rPr>
              <w:t xml:space="preserve"> </w:t>
            </w:r>
            <w:proofErr w:type="spellStart"/>
            <w:r w:rsidRPr="00EE4BB6">
              <w:rPr>
                <w:rFonts w:asciiTheme="majorHAnsi" w:hAnsiTheme="majorHAnsi"/>
                <w:w w:val="90"/>
                <w:sz w:val="24"/>
                <w:szCs w:val="24"/>
              </w:rPr>
              <w:t>álló</w:t>
            </w:r>
            <w:proofErr w:type="spellEnd"/>
          </w:p>
        </w:tc>
        <w:tc>
          <w:tcPr>
            <w:tcW w:w="1138" w:type="dxa"/>
          </w:tcPr>
          <w:p w:rsidR="009C16AB" w:rsidRPr="00EE4BB6" w:rsidRDefault="009C16AB" w:rsidP="009C16AB">
            <w:pPr>
              <w:pStyle w:val="TableParagraph"/>
              <w:spacing w:line="225" w:lineRule="exact"/>
              <w:ind w:left="104"/>
              <w:rPr>
                <w:rFonts w:asciiTheme="majorHAnsi" w:hAnsiTheme="majorHAnsi"/>
                <w:sz w:val="24"/>
                <w:szCs w:val="24"/>
              </w:rPr>
            </w:pPr>
            <w:r w:rsidRPr="00EE4BB6">
              <w:rPr>
                <w:rFonts w:asciiTheme="majorHAnsi" w:hAnsiTheme="majorHAnsi"/>
                <w:w w:val="90"/>
                <w:sz w:val="24"/>
                <w:szCs w:val="24"/>
              </w:rPr>
              <w:t>10000</w:t>
            </w:r>
          </w:p>
        </w:tc>
        <w:tc>
          <w:tcPr>
            <w:tcW w:w="1126" w:type="dxa"/>
          </w:tcPr>
          <w:p w:rsidR="009C16AB" w:rsidRPr="00EE4BB6" w:rsidRDefault="009C16AB" w:rsidP="009C16AB">
            <w:pPr>
              <w:pStyle w:val="TableParagraph"/>
              <w:spacing w:line="225" w:lineRule="exact"/>
              <w:ind w:left="106"/>
              <w:rPr>
                <w:rFonts w:asciiTheme="majorHAnsi" w:hAnsiTheme="majorHAnsi"/>
                <w:sz w:val="24"/>
                <w:szCs w:val="24"/>
              </w:rPr>
            </w:pPr>
            <w:r w:rsidRPr="00EE4BB6">
              <w:rPr>
                <w:rFonts w:asciiTheme="majorHAnsi" w:hAnsiTheme="majorHAnsi"/>
                <w:w w:val="90"/>
                <w:sz w:val="24"/>
                <w:szCs w:val="24"/>
              </w:rPr>
              <w:t>30</w:t>
            </w:r>
          </w:p>
        </w:tc>
        <w:tc>
          <w:tcPr>
            <w:tcW w:w="1128"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212"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40</w:t>
            </w:r>
          </w:p>
        </w:tc>
        <w:tc>
          <w:tcPr>
            <w:tcW w:w="1174" w:type="dxa"/>
          </w:tcPr>
          <w:p w:rsidR="009C16AB" w:rsidRPr="00EE4BB6" w:rsidRDefault="009C16AB" w:rsidP="009C16AB">
            <w:pPr>
              <w:pStyle w:val="TableParagraph"/>
              <w:spacing w:line="225" w:lineRule="exact"/>
              <w:ind w:left="105"/>
              <w:rPr>
                <w:rFonts w:asciiTheme="majorHAnsi" w:hAnsiTheme="majorHAnsi"/>
                <w:sz w:val="24"/>
                <w:szCs w:val="24"/>
              </w:rPr>
            </w:pPr>
            <w:r w:rsidRPr="00EE4BB6">
              <w:rPr>
                <w:rFonts w:asciiTheme="majorHAnsi" w:hAnsiTheme="majorHAnsi"/>
                <w:w w:val="90"/>
                <w:sz w:val="24"/>
                <w:szCs w:val="24"/>
              </w:rPr>
              <w:t>-6,0</w:t>
            </w:r>
          </w:p>
        </w:tc>
      </w:tr>
    </w:tbl>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3.§</w:t>
      </w: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Záró rendelkezés</w:t>
      </w:r>
    </w:p>
    <w:p w:rsidR="009C16AB" w:rsidRPr="00EE4BB6" w:rsidRDefault="009C16AB" w:rsidP="009C16AB">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r w:rsidRPr="00EE4BB6">
        <w:rPr>
          <w:rFonts w:asciiTheme="majorHAnsi" w:eastAsiaTheme="minorHAnsi" w:hAnsiTheme="majorHAnsi" w:cs="ArialNarrow,Italic"/>
          <w:iCs/>
          <w:color w:val="000000"/>
          <w:sz w:val="24"/>
          <w:szCs w:val="24"/>
          <w:lang w:eastAsia="en-US"/>
        </w:rPr>
        <w:t>(1)</w:t>
      </w:r>
      <w:r w:rsidR="00EE4BB6">
        <w:rPr>
          <w:rFonts w:asciiTheme="majorHAnsi" w:eastAsiaTheme="minorHAnsi" w:hAnsiTheme="majorHAnsi" w:cs="ArialNarrow,Italic"/>
          <w:iCs/>
          <w:color w:val="000000"/>
          <w:sz w:val="24"/>
          <w:szCs w:val="24"/>
          <w:lang w:eastAsia="en-US"/>
        </w:rPr>
        <w:t xml:space="preserve"> A </w:t>
      </w:r>
      <w:proofErr w:type="gramStart"/>
      <w:r w:rsidR="00EE4BB6">
        <w:rPr>
          <w:rFonts w:asciiTheme="majorHAnsi" w:eastAsiaTheme="minorHAnsi" w:hAnsiTheme="majorHAnsi" w:cs="ArialNarrow,Italic"/>
          <w:iCs/>
          <w:color w:val="000000"/>
          <w:sz w:val="24"/>
          <w:szCs w:val="24"/>
          <w:lang w:eastAsia="en-US"/>
        </w:rPr>
        <w:t>rendelet  2018.</w:t>
      </w:r>
      <w:proofErr w:type="gramEnd"/>
      <w:r w:rsidR="00EE4BB6">
        <w:rPr>
          <w:rFonts w:asciiTheme="majorHAnsi" w:eastAsiaTheme="minorHAnsi" w:hAnsiTheme="majorHAnsi" w:cs="ArialNarrow,Italic"/>
          <w:iCs/>
          <w:color w:val="000000"/>
          <w:sz w:val="24"/>
          <w:szCs w:val="24"/>
          <w:lang w:eastAsia="en-US"/>
        </w:rPr>
        <w:t xml:space="preserve"> szeptember 1. napjától  </w:t>
      </w:r>
      <w:r w:rsidRPr="00EE4BB6">
        <w:rPr>
          <w:rFonts w:asciiTheme="majorHAnsi" w:eastAsiaTheme="minorHAnsi" w:hAnsiTheme="majorHAnsi" w:cs="ArialNarrow,Italic"/>
          <w:iCs/>
          <w:color w:val="000000"/>
          <w:sz w:val="24"/>
          <w:szCs w:val="24"/>
          <w:lang w:eastAsia="en-US"/>
        </w:rPr>
        <w:t xml:space="preserve"> lép hatályba, és a hatálybalépést követő napon hatályát veszti.</w:t>
      </w:r>
    </w:p>
    <w:p w:rsidR="009C16AB" w:rsidRPr="00EE4BB6"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9C16AB" w:rsidRDefault="009C16AB"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EE4BB6" w:rsidRPr="00EE4BB6" w:rsidRDefault="00EE4BB6" w:rsidP="009C16AB">
      <w:pPr>
        <w:autoSpaceDE w:val="0"/>
        <w:autoSpaceDN w:val="0"/>
        <w:adjustRightInd w:val="0"/>
        <w:spacing w:after="0" w:line="240" w:lineRule="auto"/>
        <w:rPr>
          <w:rFonts w:asciiTheme="majorHAnsi" w:eastAsiaTheme="minorHAnsi" w:hAnsiTheme="majorHAnsi" w:cs="ArialNarrow,Italic"/>
          <w:i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Ujvári </w:t>
      </w:r>
      <w:proofErr w:type="gramStart"/>
      <w:r w:rsidRPr="00EE4BB6">
        <w:rPr>
          <w:rFonts w:asciiTheme="majorHAnsi" w:eastAsiaTheme="minorHAnsi" w:hAnsiTheme="majorHAnsi" w:cs="ArialNarrow,Bold"/>
          <w:b/>
          <w:bCs/>
          <w:color w:val="000000"/>
          <w:sz w:val="24"/>
          <w:szCs w:val="24"/>
          <w:lang w:eastAsia="en-US"/>
        </w:rPr>
        <w:t>Judit                                                                Vassné</w:t>
      </w:r>
      <w:proofErr w:type="gramEnd"/>
      <w:r w:rsidRPr="00EE4BB6">
        <w:rPr>
          <w:rFonts w:asciiTheme="majorHAnsi" w:eastAsiaTheme="minorHAnsi" w:hAnsiTheme="majorHAnsi" w:cs="ArialNarrow,Bold"/>
          <w:b/>
          <w:bCs/>
          <w:color w:val="000000"/>
          <w:sz w:val="24"/>
          <w:szCs w:val="24"/>
          <w:lang w:eastAsia="en-US"/>
        </w:rPr>
        <w:t xml:space="preserve"> Szűcs Róza</w:t>
      </w:r>
    </w:p>
    <w:p w:rsidR="009C16AB" w:rsidRPr="00EE4BB6" w:rsidRDefault="009C16AB"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                       </w:t>
      </w:r>
      <w:proofErr w:type="gramStart"/>
      <w:r w:rsidRPr="00EE4BB6">
        <w:rPr>
          <w:rFonts w:asciiTheme="majorHAnsi" w:eastAsiaTheme="minorHAnsi" w:hAnsiTheme="majorHAnsi" w:cs="ArialNarrow,Bold"/>
          <w:b/>
          <w:bCs/>
          <w:color w:val="000000"/>
          <w:sz w:val="24"/>
          <w:szCs w:val="24"/>
          <w:lang w:eastAsia="en-US"/>
        </w:rPr>
        <w:t>Polgármester                                                                           Jegyző</w:t>
      </w:r>
      <w:proofErr w:type="gramEnd"/>
      <w:r w:rsidRPr="00EE4BB6">
        <w:rPr>
          <w:rFonts w:asciiTheme="majorHAnsi" w:eastAsiaTheme="minorHAnsi" w:hAnsiTheme="majorHAnsi" w:cs="ArialNarrow,Bold"/>
          <w:b/>
          <w:bCs/>
          <w:color w:val="000000"/>
          <w:sz w:val="24"/>
          <w:szCs w:val="24"/>
          <w:lang w:eastAsia="en-US"/>
        </w:rPr>
        <w:t xml:space="preserve">             </w:t>
      </w:r>
    </w:p>
    <w:p w:rsidR="009C16AB" w:rsidRPr="00EE4BB6" w:rsidRDefault="009C16AB"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9C16AB" w:rsidRPr="00EE4BB6" w:rsidRDefault="009C16AB" w:rsidP="009C16AB">
      <w:pPr>
        <w:autoSpaceDE w:val="0"/>
        <w:autoSpaceDN w:val="0"/>
        <w:adjustRightInd w:val="0"/>
        <w:spacing w:after="0" w:line="240" w:lineRule="auto"/>
        <w:rPr>
          <w:rFonts w:asciiTheme="majorHAnsi" w:eastAsiaTheme="minorHAnsi" w:hAnsiTheme="majorHAnsi" w:cs="ArialNarrow"/>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r w:rsidRPr="00EE4BB6">
        <w:rPr>
          <w:rFonts w:asciiTheme="majorHAnsi" w:eastAsiaTheme="minorHAnsi" w:hAnsiTheme="majorHAnsi" w:cs="ArialNarrow"/>
          <w:color w:val="000000"/>
          <w:sz w:val="24"/>
          <w:szCs w:val="24"/>
          <w:lang w:eastAsia="en-US"/>
        </w:rPr>
        <w:t xml:space="preserve">Az önkormányzati törvényben biztosított jogkörömben eljárva </w:t>
      </w:r>
      <w:proofErr w:type="gramStart"/>
      <w:r w:rsidRPr="00EE4BB6">
        <w:rPr>
          <w:rFonts w:asciiTheme="majorHAnsi" w:eastAsiaTheme="minorHAnsi" w:hAnsiTheme="majorHAnsi" w:cs="ArialNarrow"/>
          <w:color w:val="000000"/>
          <w:sz w:val="24"/>
          <w:szCs w:val="24"/>
          <w:lang w:eastAsia="en-US"/>
        </w:rPr>
        <w:t>a …</w:t>
      </w:r>
      <w:proofErr w:type="gramEnd"/>
      <w:r w:rsidRPr="00EE4BB6">
        <w:rPr>
          <w:rFonts w:asciiTheme="majorHAnsi" w:eastAsiaTheme="minorHAnsi" w:hAnsiTheme="majorHAnsi" w:cs="ArialNarrow"/>
          <w:color w:val="000000"/>
          <w:sz w:val="24"/>
          <w:szCs w:val="24"/>
          <w:lang w:eastAsia="en-US"/>
        </w:rPr>
        <w:t xml:space="preserve">/2018.(… …) önkormányzati rendeletet – mely Gulács Község szabályozási tervéről és helyi építési szabályzatáról szóló 3/2006. (V.24.) önkormányzati rendelet módosításáról szól – </w:t>
      </w:r>
      <w:proofErr w:type="gramStart"/>
      <w:r w:rsidRPr="00EE4BB6">
        <w:rPr>
          <w:rFonts w:asciiTheme="majorHAnsi" w:eastAsiaTheme="minorHAnsi" w:hAnsiTheme="majorHAnsi" w:cs="ArialNarrow"/>
          <w:color w:val="000000"/>
          <w:sz w:val="24"/>
          <w:szCs w:val="24"/>
          <w:lang w:eastAsia="en-US"/>
        </w:rPr>
        <w:t>2018. …</w:t>
      </w:r>
      <w:proofErr w:type="gramEnd"/>
      <w:r w:rsidRPr="00EE4BB6">
        <w:rPr>
          <w:rFonts w:asciiTheme="majorHAnsi" w:eastAsiaTheme="minorHAnsi" w:hAnsiTheme="majorHAnsi" w:cs="ArialNarrow"/>
          <w:color w:val="000000"/>
          <w:sz w:val="24"/>
          <w:szCs w:val="24"/>
          <w:lang w:eastAsia="en-US"/>
        </w:rPr>
        <w:t>………….hó…….napján kihirdetem.</w:t>
      </w: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9C16AB" w:rsidRPr="00EE4BB6" w:rsidRDefault="009C16AB" w:rsidP="009C16AB">
      <w:pPr>
        <w:autoSpaceDE w:val="0"/>
        <w:autoSpaceDN w:val="0"/>
        <w:adjustRightInd w:val="0"/>
        <w:spacing w:after="0" w:line="240" w:lineRule="auto"/>
        <w:jc w:val="both"/>
        <w:rPr>
          <w:rFonts w:asciiTheme="majorHAnsi" w:eastAsiaTheme="minorHAnsi" w:hAnsiTheme="majorHAnsi" w:cs="ArialNarrow"/>
          <w:color w:val="000000"/>
          <w:sz w:val="24"/>
          <w:szCs w:val="24"/>
          <w:lang w:eastAsia="en-US"/>
        </w:rPr>
      </w:pPr>
    </w:p>
    <w:p w:rsidR="009C16AB" w:rsidRDefault="009C16AB"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r w:rsidRPr="00EE4BB6">
        <w:rPr>
          <w:rFonts w:asciiTheme="majorHAnsi" w:eastAsiaTheme="minorHAnsi" w:hAnsiTheme="majorHAnsi" w:cs="ArialNarrow,Bold"/>
          <w:b/>
          <w:bCs/>
          <w:color w:val="000000"/>
          <w:sz w:val="24"/>
          <w:szCs w:val="24"/>
          <w:lang w:eastAsia="en-US"/>
        </w:rPr>
        <w:t xml:space="preserve">Gulács, </w:t>
      </w:r>
      <w:proofErr w:type="gramStart"/>
      <w:r w:rsidRPr="00EE4BB6">
        <w:rPr>
          <w:rFonts w:asciiTheme="majorHAnsi" w:eastAsiaTheme="minorHAnsi" w:hAnsiTheme="majorHAnsi" w:cs="ArialNarrow,Bold"/>
          <w:b/>
          <w:bCs/>
          <w:color w:val="000000"/>
          <w:sz w:val="24"/>
          <w:szCs w:val="24"/>
          <w:lang w:eastAsia="en-US"/>
        </w:rPr>
        <w:t>2018. …</w:t>
      </w:r>
      <w:proofErr w:type="gramEnd"/>
      <w:r w:rsidRPr="00EE4BB6">
        <w:rPr>
          <w:rFonts w:asciiTheme="majorHAnsi" w:eastAsiaTheme="minorHAnsi" w:hAnsiTheme="majorHAnsi" w:cs="ArialNarrow,Bold"/>
          <w:b/>
          <w:bCs/>
          <w:color w:val="000000"/>
          <w:sz w:val="24"/>
          <w:szCs w:val="24"/>
          <w:lang w:eastAsia="en-US"/>
        </w:rPr>
        <w:t>…………hó…….nap</w:t>
      </w:r>
    </w:p>
    <w:p w:rsidR="005540AD" w:rsidRDefault="005540AD"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5540AD" w:rsidRDefault="005540AD"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5540AD" w:rsidRPr="00EE4BB6" w:rsidRDefault="005540AD" w:rsidP="009C16AB">
      <w:pPr>
        <w:autoSpaceDE w:val="0"/>
        <w:autoSpaceDN w:val="0"/>
        <w:adjustRightInd w:val="0"/>
        <w:spacing w:after="0" w:line="240" w:lineRule="auto"/>
        <w:rPr>
          <w:rFonts w:asciiTheme="majorHAnsi" w:eastAsiaTheme="minorHAnsi" w:hAnsiTheme="majorHAnsi" w:cs="ArialNarrow,Bold"/>
          <w:b/>
          <w:bCs/>
          <w:color w:val="000000"/>
          <w:sz w:val="24"/>
          <w:szCs w:val="24"/>
          <w:lang w:eastAsia="en-US"/>
        </w:rPr>
      </w:pPr>
    </w:p>
    <w:p w:rsidR="009C16AB" w:rsidRPr="00EE4BB6" w:rsidRDefault="005540AD" w:rsidP="005540AD">
      <w:pPr>
        <w:autoSpaceDE w:val="0"/>
        <w:autoSpaceDN w:val="0"/>
        <w:adjustRightInd w:val="0"/>
        <w:spacing w:after="0" w:line="240" w:lineRule="auto"/>
        <w:jc w:val="center"/>
        <w:rPr>
          <w:rFonts w:asciiTheme="majorHAnsi" w:eastAsiaTheme="minorHAnsi" w:hAnsiTheme="majorHAnsi" w:cs="ArialNarrow,Bold"/>
          <w:b/>
          <w:bCs/>
          <w:color w:val="000000"/>
          <w:sz w:val="24"/>
          <w:szCs w:val="24"/>
          <w:lang w:eastAsia="en-US"/>
        </w:rPr>
      </w:pPr>
      <w:r>
        <w:rPr>
          <w:rFonts w:asciiTheme="majorHAnsi" w:eastAsiaTheme="minorHAnsi" w:hAnsiTheme="majorHAnsi" w:cs="ArialNarrow,Bold"/>
          <w:b/>
          <w:bCs/>
          <w:color w:val="000000"/>
          <w:sz w:val="24"/>
          <w:szCs w:val="24"/>
          <w:lang w:eastAsia="en-US"/>
        </w:rPr>
        <w:t xml:space="preserve">                                                                                                    </w:t>
      </w:r>
      <w:r w:rsidR="009C16AB" w:rsidRPr="00EE4BB6">
        <w:rPr>
          <w:rFonts w:asciiTheme="majorHAnsi" w:eastAsiaTheme="minorHAnsi" w:hAnsiTheme="majorHAnsi" w:cs="ArialNarrow,Bold"/>
          <w:b/>
          <w:bCs/>
          <w:color w:val="000000"/>
          <w:sz w:val="24"/>
          <w:szCs w:val="24"/>
          <w:lang w:eastAsia="en-US"/>
        </w:rPr>
        <w:t>Vassné Szűcs Róza</w:t>
      </w:r>
    </w:p>
    <w:p w:rsidR="009C16AB" w:rsidRPr="005540AD" w:rsidRDefault="009C16AB" w:rsidP="009C16AB">
      <w:pPr>
        <w:tabs>
          <w:tab w:val="left" w:pos="2410"/>
          <w:tab w:val="left" w:pos="3119"/>
        </w:tabs>
        <w:spacing w:after="0"/>
        <w:jc w:val="center"/>
        <w:rPr>
          <w:rFonts w:asciiTheme="majorHAnsi" w:hAnsiTheme="majorHAnsi"/>
          <w:sz w:val="24"/>
          <w:szCs w:val="24"/>
        </w:rPr>
      </w:pP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r w:rsidRPr="00EE4BB6">
        <w:rPr>
          <w:rFonts w:asciiTheme="majorHAnsi" w:eastAsiaTheme="minorHAnsi" w:hAnsiTheme="majorHAnsi" w:cs="ArialNarrow,Bold"/>
          <w:b/>
          <w:bCs/>
          <w:color w:val="000000"/>
          <w:sz w:val="24"/>
          <w:szCs w:val="24"/>
          <w:lang w:eastAsia="en-US"/>
        </w:rPr>
        <w:tab/>
      </w:r>
      <w:proofErr w:type="gramStart"/>
      <w:r w:rsidR="005540AD">
        <w:rPr>
          <w:rFonts w:asciiTheme="majorHAnsi" w:eastAsiaTheme="minorHAnsi" w:hAnsiTheme="majorHAnsi" w:cs="ArialNarrow,Bold"/>
          <w:bCs/>
          <w:color w:val="000000"/>
          <w:sz w:val="24"/>
          <w:szCs w:val="24"/>
          <w:lang w:eastAsia="en-US"/>
        </w:rPr>
        <w:t>j</w:t>
      </w:r>
      <w:r w:rsidRPr="005540AD">
        <w:rPr>
          <w:rFonts w:asciiTheme="majorHAnsi" w:eastAsiaTheme="minorHAnsi" w:hAnsiTheme="majorHAnsi" w:cs="ArialNarrow,Bold"/>
          <w:bCs/>
          <w:color w:val="000000"/>
          <w:sz w:val="24"/>
          <w:szCs w:val="24"/>
          <w:lang w:eastAsia="en-US"/>
        </w:rPr>
        <w:t>egyző</w:t>
      </w:r>
      <w:proofErr w:type="gramEnd"/>
    </w:p>
    <w:p w:rsidR="009C16AB" w:rsidRDefault="009C16AB" w:rsidP="009C16AB">
      <w:pPr>
        <w:rPr>
          <w:rFonts w:asciiTheme="majorHAnsi" w:eastAsia="Times New Roman" w:hAnsiTheme="majorHAnsi" w:cs="Times New Roman"/>
          <w:sz w:val="24"/>
          <w:szCs w:val="24"/>
        </w:rPr>
      </w:pPr>
    </w:p>
    <w:p w:rsidR="005540AD" w:rsidRDefault="005540AD" w:rsidP="009C16AB">
      <w:pPr>
        <w:rPr>
          <w:rFonts w:asciiTheme="majorHAnsi" w:eastAsia="Times New Roman" w:hAnsiTheme="majorHAnsi" w:cs="Times New Roman"/>
          <w:sz w:val="24"/>
          <w:szCs w:val="24"/>
        </w:rPr>
      </w:pPr>
    </w:p>
    <w:p w:rsidR="005540AD" w:rsidRPr="00EE4BB6" w:rsidRDefault="005540AD" w:rsidP="009C16AB">
      <w:pPr>
        <w:rPr>
          <w:rFonts w:asciiTheme="majorHAnsi" w:eastAsia="Times New Roman" w:hAnsiTheme="majorHAnsi" w:cs="Times New Roman"/>
          <w:sz w:val="24"/>
          <w:szCs w:val="24"/>
        </w:rPr>
      </w:pPr>
    </w:p>
    <w:p w:rsidR="009C16AB" w:rsidRPr="00EE4BB6" w:rsidRDefault="009C16AB" w:rsidP="00554E4C">
      <w:pPr>
        <w:spacing w:after="0"/>
        <w:jc w:val="both"/>
        <w:rPr>
          <w:rFonts w:asciiTheme="majorHAnsi" w:hAnsiTheme="majorHAnsi" w:cs="Times New Roman"/>
          <w:sz w:val="24"/>
          <w:szCs w:val="24"/>
        </w:rPr>
      </w:pPr>
    </w:p>
    <w:p w:rsidR="00554E4C" w:rsidRPr="00EE4BB6" w:rsidRDefault="00EE4BB6" w:rsidP="00554E4C">
      <w:pPr>
        <w:spacing w:after="0"/>
        <w:jc w:val="both"/>
        <w:rPr>
          <w:rFonts w:asciiTheme="majorHAnsi" w:hAnsiTheme="majorHAnsi"/>
          <w:b/>
          <w:sz w:val="24"/>
          <w:szCs w:val="24"/>
        </w:rPr>
      </w:pPr>
      <w:r>
        <w:rPr>
          <w:rFonts w:asciiTheme="majorHAnsi" w:hAnsiTheme="majorHAnsi" w:cs="Times New Roman"/>
          <w:b/>
          <w:sz w:val="24"/>
          <w:szCs w:val="24"/>
        </w:rPr>
        <w:t>12</w:t>
      </w:r>
      <w:r w:rsidR="00003DDB" w:rsidRPr="00EE4BB6">
        <w:rPr>
          <w:rFonts w:asciiTheme="majorHAnsi" w:hAnsiTheme="majorHAnsi" w:cs="Times New Roman"/>
          <w:b/>
          <w:sz w:val="24"/>
          <w:szCs w:val="24"/>
        </w:rPr>
        <w:t xml:space="preserve">. </w:t>
      </w:r>
      <w:r w:rsidR="00003DDB" w:rsidRPr="00EE4BB6">
        <w:rPr>
          <w:rFonts w:asciiTheme="majorHAnsi" w:hAnsiTheme="majorHAnsi"/>
          <w:b/>
          <w:sz w:val="24"/>
          <w:szCs w:val="24"/>
        </w:rPr>
        <w:t>Aktuális kérdések</w:t>
      </w:r>
    </w:p>
    <w:p w:rsidR="009A4C6B" w:rsidRPr="00EE4BB6" w:rsidRDefault="009A4C6B" w:rsidP="00554E4C">
      <w:pPr>
        <w:spacing w:after="0"/>
        <w:jc w:val="both"/>
        <w:rPr>
          <w:rFonts w:asciiTheme="majorHAnsi" w:hAnsiTheme="majorHAnsi"/>
          <w:b/>
          <w:sz w:val="24"/>
          <w:szCs w:val="24"/>
        </w:rPr>
      </w:pPr>
    </w:p>
    <w:p w:rsidR="00003DDB" w:rsidRPr="00EE4BB6" w:rsidRDefault="00D94523" w:rsidP="00554E4C">
      <w:pPr>
        <w:spacing w:after="0"/>
        <w:jc w:val="both"/>
        <w:rPr>
          <w:rFonts w:asciiTheme="majorHAnsi" w:hAnsiTheme="majorHAnsi" w:cs="Times New Roman"/>
          <w:sz w:val="24"/>
          <w:szCs w:val="24"/>
        </w:rPr>
      </w:pPr>
      <w:r w:rsidRPr="00EE4BB6">
        <w:rPr>
          <w:rFonts w:asciiTheme="majorHAnsi" w:hAnsiTheme="majorHAnsi" w:cs="Times New Roman"/>
          <w:b/>
          <w:sz w:val="24"/>
          <w:szCs w:val="24"/>
          <w:u w:val="single"/>
        </w:rPr>
        <w:t>Vassné Szűcs Róza jegyző</w:t>
      </w:r>
      <w:r w:rsidRPr="00EE4BB6">
        <w:rPr>
          <w:rFonts w:asciiTheme="majorHAnsi" w:hAnsiTheme="majorHAnsi" w:cs="Times New Roman"/>
          <w:b/>
          <w:sz w:val="24"/>
          <w:szCs w:val="24"/>
        </w:rPr>
        <w:t xml:space="preserve"> </w:t>
      </w:r>
      <w:r w:rsidRPr="00EE4BB6">
        <w:rPr>
          <w:rFonts w:asciiTheme="majorHAnsi" w:hAnsiTheme="majorHAnsi" w:cs="Times New Roman"/>
          <w:sz w:val="24"/>
          <w:szCs w:val="24"/>
        </w:rPr>
        <w:t>Szeretném tájékoztatni a képviselőket, hogy a ROMA Nemzetiségi Önkormányzattal nagyon sok baj van, megkeresést kaptunk,</w:t>
      </w:r>
      <w:r w:rsidR="00C57303" w:rsidRPr="00EE4BB6">
        <w:rPr>
          <w:rFonts w:asciiTheme="majorHAnsi" w:hAnsiTheme="majorHAnsi" w:cs="Times New Roman"/>
          <w:sz w:val="24"/>
          <w:szCs w:val="24"/>
        </w:rPr>
        <w:t xml:space="preserve"> az Országos Roma Nemzetiségi Önkormányzattól kérték, hogy írásban jelezzük részükre az általunk észlelt hiányosságokat. Részletesen ismerteti a problémákat.</w:t>
      </w:r>
    </w:p>
    <w:p w:rsidR="00C57303" w:rsidRPr="00EE4BB6" w:rsidRDefault="00C57303" w:rsidP="00C57303">
      <w:pPr>
        <w:pStyle w:val="Listaszerbekezds"/>
        <w:tabs>
          <w:tab w:val="left" w:pos="5529"/>
        </w:tabs>
        <w:ind w:left="0"/>
        <w:rPr>
          <w:rFonts w:asciiTheme="majorHAnsi" w:hAnsiTheme="majorHAnsi"/>
          <w:i/>
          <w:iCs/>
          <w:szCs w:val="24"/>
        </w:rPr>
      </w:pPr>
    </w:p>
    <w:p w:rsidR="00C57303" w:rsidRPr="00EE4BB6" w:rsidRDefault="00C57303" w:rsidP="00C57303">
      <w:pPr>
        <w:pStyle w:val="Listaszerbekezds"/>
        <w:tabs>
          <w:tab w:val="left" w:pos="5529"/>
        </w:tabs>
        <w:ind w:left="0"/>
        <w:rPr>
          <w:rFonts w:asciiTheme="majorHAnsi" w:hAnsiTheme="majorHAnsi"/>
          <w:i/>
          <w:iCs/>
          <w:szCs w:val="24"/>
        </w:rPr>
      </w:pPr>
      <w:r w:rsidRPr="00EE4BB6">
        <w:rPr>
          <w:rFonts w:asciiTheme="majorHAnsi" w:hAnsiTheme="majorHAnsi"/>
          <w:i/>
          <w:iCs/>
          <w:szCs w:val="24"/>
        </w:rPr>
        <w:t xml:space="preserve">A polgármester kéri, hogy aki elfogadja </w:t>
      </w:r>
      <w:proofErr w:type="gramStart"/>
      <w:r w:rsidRPr="00EE4BB6">
        <w:rPr>
          <w:rFonts w:asciiTheme="majorHAnsi" w:hAnsiTheme="majorHAnsi"/>
          <w:i/>
          <w:iCs/>
          <w:szCs w:val="24"/>
        </w:rPr>
        <w:t>javaslatot  –</w:t>
      </w:r>
      <w:proofErr w:type="gramEnd"/>
      <w:r w:rsidRPr="00EE4BB6">
        <w:rPr>
          <w:rFonts w:asciiTheme="majorHAnsi" w:hAnsiTheme="majorHAnsi"/>
          <w:i/>
          <w:iCs/>
          <w:szCs w:val="24"/>
        </w:rPr>
        <w:t xml:space="preserve"> kézfelemeléssel jelezze.</w:t>
      </w:r>
    </w:p>
    <w:p w:rsidR="00C57303" w:rsidRPr="00EE4BB6" w:rsidRDefault="00C57303" w:rsidP="00C57303">
      <w:pPr>
        <w:spacing w:after="0"/>
        <w:rPr>
          <w:rFonts w:asciiTheme="majorHAnsi" w:hAnsiTheme="majorHAnsi" w:cs="Times New Roman"/>
          <w:i/>
          <w:sz w:val="24"/>
          <w:szCs w:val="24"/>
        </w:rPr>
      </w:pPr>
    </w:p>
    <w:p w:rsidR="00C57303" w:rsidRPr="00EE4BB6" w:rsidRDefault="00C57303" w:rsidP="00C57303">
      <w:pPr>
        <w:spacing w:after="0"/>
        <w:rPr>
          <w:rFonts w:asciiTheme="majorHAnsi" w:hAnsiTheme="majorHAnsi" w:cs="Times New Roman"/>
          <w:sz w:val="24"/>
          <w:szCs w:val="24"/>
        </w:rPr>
      </w:pPr>
      <w:proofErr w:type="gramStart"/>
      <w:r w:rsidRPr="00EE4BB6">
        <w:rPr>
          <w:rFonts w:asciiTheme="majorHAnsi" w:hAnsiTheme="majorHAnsi" w:cs="Times New Roman"/>
          <w:sz w:val="24"/>
          <w:szCs w:val="24"/>
        </w:rPr>
        <w:t>A  Képviselő-testület</w:t>
      </w:r>
      <w:proofErr w:type="gramEnd"/>
      <w:r w:rsidRPr="00EE4BB6">
        <w:rPr>
          <w:rFonts w:asciiTheme="majorHAnsi" w:hAnsiTheme="majorHAnsi" w:cs="Times New Roman"/>
          <w:sz w:val="24"/>
          <w:szCs w:val="24"/>
        </w:rPr>
        <w:t xml:space="preserve"> 3 igen szavazattal alábbi határozatot hozta: </w:t>
      </w:r>
    </w:p>
    <w:p w:rsidR="00C57303" w:rsidRPr="00EE4BB6" w:rsidRDefault="00C57303" w:rsidP="00C57303">
      <w:pPr>
        <w:pStyle w:val="Standard"/>
        <w:spacing w:after="0"/>
        <w:rPr>
          <w:rFonts w:asciiTheme="majorHAnsi" w:hAnsiTheme="majorHAnsi" w:cs="Times New Roman"/>
          <w:b/>
          <w:sz w:val="24"/>
          <w:szCs w:val="24"/>
        </w:rPr>
      </w:pPr>
    </w:p>
    <w:p w:rsidR="00C57303" w:rsidRPr="00EE4BB6" w:rsidRDefault="00C57303" w:rsidP="00C57303">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Gulács Község Önkormányzata</w:t>
      </w:r>
    </w:p>
    <w:p w:rsidR="00C57303" w:rsidRPr="00EE4BB6" w:rsidRDefault="00C57303" w:rsidP="00C57303">
      <w:pPr>
        <w:spacing w:after="0"/>
        <w:jc w:val="both"/>
        <w:rPr>
          <w:rFonts w:asciiTheme="majorHAnsi" w:hAnsiTheme="majorHAnsi" w:cs="Times New Roman"/>
          <w:b/>
          <w:bCs/>
          <w:sz w:val="24"/>
          <w:szCs w:val="24"/>
        </w:rPr>
      </w:pPr>
      <w:r w:rsidRPr="00EE4BB6">
        <w:rPr>
          <w:rFonts w:asciiTheme="majorHAnsi" w:hAnsiTheme="majorHAnsi" w:cs="Times New Roman"/>
          <w:b/>
          <w:bCs/>
          <w:sz w:val="24"/>
          <w:szCs w:val="24"/>
        </w:rPr>
        <w:t>Képviselő-testületének</w:t>
      </w:r>
    </w:p>
    <w:p w:rsidR="00C57303" w:rsidRPr="00EE4BB6" w:rsidRDefault="00EE4BB6" w:rsidP="00C57303">
      <w:pPr>
        <w:spacing w:after="0"/>
        <w:jc w:val="both"/>
        <w:rPr>
          <w:rFonts w:asciiTheme="majorHAnsi" w:hAnsiTheme="majorHAnsi" w:cs="Times New Roman"/>
          <w:b/>
          <w:bCs/>
          <w:sz w:val="24"/>
          <w:szCs w:val="24"/>
        </w:rPr>
      </w:pPr>
      <w:r>
        <w:rPr>
          <w:rFonts w:asciiTheme="majorHAnsi" w:hAnsiTheme="majorHAnsi" w:cs="Times New Roman"/>
          <w:b/>
          <w:bCs/>
          <w:sz w:val="24"/>
          <w:szCs w:val="24"/>
        </w:rPr>
        <w:t>94</w:t>
      </w:r>
      <w:r w:rsidR="00C57303" w:rsidRPr="00EE4BB6">
        <w:rPr>
          <w:rFonts w:asciiTheme="majorHAnsi" w:hAnsiTheme="majorHAnsi" w:cs="Times New Roman"/>
          <w:b/>
          <w:bCs/>
          <w:sz w:val="24"/>
          <w:szCs w:val="24"/>
        </w:rPr>
        <w:t>/2018.(VIII.07.)</w:t>
      </w:r>
    </w:p>
    <w:p w:rsidR="00C57303" w:rsidRPr="00EE4BB6" w:rsidRDefault="004B3AFD" w:rsidP="00C57303">
      <w:pPr>
        <w:spacing w:after="0"/>
        <w:jc w:val="both"/>
        <w:rPr>
          <w:rFonts w:asciiTheme="majorHAnsi" w:hAnsiTheme="majorHAnsi" w:cs="Times New Roman"/>
          <w:b/>
          <w:bCs/>
          <w:sz w:val="24"/>
          <w:szCs w:val="24"/>
        </w:rPr>
      </w:pPr>
      <w:proofErr w:type="gramStart"/>
      <w:r w:rsidRPr="00EE4BB6">
        <w:rPr>
          <w:rFonts w:asciiTheme="majorHAnsi" w:hAnsiTheme="majorHAnsi" w:cs="Times New Roman"/>
          <w:b/>
          <w:bCs/>
          <w:sz w:val="24"/>
          <w:szCs w:val="24"/>
        </w:rPr>
        <w:t>önkormányzati</w:t>
      </w:r>
      <w:proofErr w:type="gramEnd"/>
      <w:r w:rsidRPr="00EE4BB6">
        <w:rPr>
          <w:rFonts w:asciiTheme="majorHAnsi" w:hAnsiTheme="majorHAnsi" w:cs="Times New Roman"/>
          <w:b/>
          <w:bCs/>
          <w:sz w:val="24"/>
          <w:szCs w:val="24"/>
        </w:rPr>
        <w:t xml:space="preserve"> </w:t>
      </w:r>
      <w:r w:rsidR="00C57303" w:rsidRPr="00EE4BB6">
        <w:rPr>
          <w:rFonts w:asciiTheme="majorHAnsi" w:hAnsiTheme="majorHAnsi" w:cs="Times New Roman"/>
          <w:b/>
          <w:bCs/>
          <w:sz w:val="24"/>
          <w:szCs w:val="24"/>
        </w:rPr>
        <w:t>határozata</w:t>
      </w:r>
    </w:p>
    <w:p w:rsidR="00C57303" w:rsidRPr="00EE4BB6" w:rsidRDefault="00C57303" w:rsidP="00C57303">
      <w:pPr>
        <w:spacing w:after="0"/>
        <w:jc w:val="both"/>
        <w:rPr>
          <w:rFonts w:asciiTheme="majorHAnsi" w:eastAsia="SimSun" w:hAnsiTheme="majorHAnsi" w:cs="Times New Roman"/>
          <w:b/>
          <w:iCs/>
          <w:kern w:val="3"/>
          <w:sz w:val="24"/>
          <w:szCs w:val="24"/>
        </w:rPr>
      </w:pPr>
    </w:p>
    <w:p w:rsidR="00C57303" w:rsidRPr="00EE4BB6" w:rsidRDefault="00C57303" w:rsidP="00C57303">
      <w:pPr>
        <w:tabs>
          <w:tab w:val="left" w:leader="dot" w:pos="9072"/>
          <w:tab w:val="left" w:leader="dot" w:pos="16443"/>
        </w:tabs>
        <w:spacing w:after="0" w:line="240" w:lineRule="auto"/>
        <w:jc w:val="both"/>
        <w:rPr>
          <w:rFonts w:asciiTheme="majorHAnsi" w:hAnsiTheme="majorHAnsi" w:cs="Bookman Old Style"/>
          <w:b/>
          <w:sz w:val="24"/>
          <w:szCs w:val="24"/>
        </w:rPr>
      </w:pPr>
      <w:r w:rsidRPr="00EE4BB6">
        <w:rPr>
          <w:rFonts w:asciiTheme="majorHAnsi" w:hAnsiTheme="majorHAnsi" w:cs="Bookman Old Style"/>
          <w:b/>
          <w:sz w:val="24"/>
          <w:szCs w:val="24"/>
        </w:rPr>
        <w:t>Roma Nemzetiségi Önkormányzatnál tapasztalt hibákról</w:t>
      </w:r>
    </w:p>
    <w:p w:rsidR="00C57303" w:rsidRPr="00EE4BB6" w:rsidRDefault="00C57303" w:rsidP="00C57303">
      <w:pPr>
        <w:spacing w:after="0"/>
        <w:rPr>
          <w:rFonts w:asciiTheme="majorHAnsi" w:hAnsiTheme="majorHAnsi" w:cs="Times New Roman"/>
          <w:b/>
          <w:sz w:val="24"/>
          <w:szCs w:val="24"/>
        </w:rPr>
      </w:pPr>
    </w:p>
    <w:p w:rsidR="00C57303" w:rsidRPr="00EE4BB6" w:rsidRDefault="00C57303" w:rsidP="00C57303">
      <w:pPr>
        <w:spacing w:after="0"/>
        <w:rPr>
          <w:rFonts w:asciiTheme="majorHAnsi" w:hAnsiTheme="majorHAnsi" w:cs="Times New Roman"/>
          <w:b/>
          <w:sz w:val="24"/>
          <w:szCs w:val="24"/>
        </w:rPr>
      </w:pPr>
      <w:r w:rsidRPr="00EE4BB6">
        <w:rPr>
          <w:rFonts w:asciiTheme="majorHAnsi" w:hAnsiTheme="majorHAnsi" w:cs="Times New Roman"/>
          <w:b/>
          <w:sz w:val="24"/>
          <w:szCs w:val="24"/>
        </w:rPr>
        <w:t>A Képviselő-testület:</w:t>
      </w:r>
    </w:p>
    <w:p w:rsidR="00C57303" w:rsidRPr="00EE4BB6" w:rsidRDefault="00C57303" w:rsidP="00C57303">
      <w:pPr>
        <w:pStyle w:val="Listaszerbekezds"/>
        <w:ind w:left="0"/>
        <w:jc w:val="both"/>
        <w:rPr>
          <w:rFonts w:asciiTheme="majorHAnsi" w:hAnsiTheme="majorHAnsi"/>
          <w:szCs w:val="24"/>
        </w:rPr>
      </w:pPr>
    </w:p>
    <w:p w:rsidR="00C57303" w:rsidRPr="00EE4BB6" w:rsidRDefault="004B3AFD" w:rsidP="00C57303">
      <w:pPr>
        <w:jc w:val="both"/>
        <w:rPr>
          <w:rFonts w:asciiTheme="majorHAnsi" w:hAnsiTheme="majorHAnsi" w:cs="Times New Roman"/>
          <w:sz w:val="24"/>
          <w:szCs w:val="24"/>
        </w:rPr>
      </w:pPr>
      <w:r w:rsidRPr="00EE4BB6">
        <w:rPr>
          <w:rFonts w:asciiTheme="majorHAnsi" w:hAnsiTheme="majorHAnsi" w:cs="Times New Roman"/>
          <w:sz w:val="24"/>
          <w:szCs w:val="24"/>
        </w:rPr>
        <w:t xml:space="preserve">  </w:t>
      </w:r>
      <w:r w:rsidR="006F1974" w:rsidRPr="00EE4BB6">
        <w:rPr>
          <w:rFonts w:asciiTheme="majorHAnsi" w:hAnsiTheme="majorHAnsi" w:cs="Times New Roman"/>
          <w:sz w:val="24"/>
          <w:szCs w:val="24"/>
        </w:rPr>
        <w:t>megállapítja</w:t>
      </w:r>
      <w:r w:rsidRPr="00EE4BB6">
        <w:rPr>
          <w:rFonts w:asciiTheme="majorHAnsi" w:hAnsiTheme="majorHAnsi" w:cs="Times New Roman"/>
          <w:sz w:val="24"/>
          <w:szCs w:val="24"/>
        </w:rPr>
        <w:t xml:space="preserve"> és </w:t>
      </w:r>
      <w:proofErr w:type="gramStart"/>
      <w:r w:rsidRPr="00EE4BB6">
        <w:rPr>
          <w:rFonts w:asciiTheme="majorHAnsi" w:hAnsiTheme="majorHAnsi" w:cs="Times New Roman"/>
          <w:sz w:val="24"/>
          <w:szCs w:val="24"/>
        </w:rPr>
        <w:t>egyetért</w:t>
      </w:r>
      <w:proofErr w:type="gramEnd"/>
      <w:r w:rsidRPr="00EE4BB6">
        <w:rPr>
          <w:rFonts w:asciiTheme="majorHAnsi" w:hAnsiTheme="majorHAnsi" w:cs="Times New Roman"/>
          <w:sz w:val="24"/>
          <w:szCs w:val="24"/>
        </w:rPr>
        <w:t xml:space="preserve"> a Gulács Roma Nemzeti Önkormányzat  nem tölti be </w:t>
      </w:r>
      <w:r w:rsidR="006F1974" w:rsidRPr="00EE4BB6">
        <w:rPr>
          <w:rFonts w:asciiTheme="majorHAnsi" w:hAnsiTheme="majorHAnsi" w:cs="Times New Roman"/>
          <w:sz w:val="24"/>
          <w:szCs w:val="24"/>
        </w:rPr>
        <w:t xml:space="preserve">Gulács községben a roma nemzetiség feladatait. </w:t>
      </w:r>
    </w:p>
    <w:p w:rsidR="00D26B17" w:rsidRPr="00EE4BB6" w:rsidRDefault="00D26B17" w:rsidP="00D23F74">
      <w:pPr>
        <w:pStyle w:val="Standard"/>
        <w:rPr>
          <w:rFonts w:asciiTheme="majorHAnsi" w:hAnsiTheme="majorHAnsi" w:cs="Times New Roman"/>
          <w:sz w:val="24"/>
          <w:szCs w:val="24"/>
        </w:rPr>
      </w:pPr>
    </w:p>
    <w:p w:rsidR="00904260" w:rsidRPr="00EE4BB6" w:rsidRDefault="00904260" w:rsidP="00904260">
      <w:pPr>
        <w:pStyle w:val="Standard"/>
        <w:rPr>
          <w:rFonts w:asciiTheme="majorHAnsi" w:hAnsiTheme="majorHAnsi" w:cs="Times New Roman"/>
          <w:sz w:val="24"/>
          <w:szCs w:val="24"/>
        </w:rPr>
      </w:pPr>
      <w:r w:rsidRPr="00EE4BB6">
        <w:rPr>
          <w:rFonts w:asciiTheme="majorHAnsi" w:hAnsiTheme="majorHAnsi" w:cs="Times New Roman"/>
          <w:sz w:val="24"/>
          <w:szCs w:val="24"/>
        </w:rPr>
        <w:t>A képviselő-testület a tanácskozást zárt ülés formájában folytatja.</w:t>
      </w:r>
    </w:p>
    <w:p w:rsidR="00904260" w:rsidRPr="00EE4BB6" w:rsidRDefault="00904260" w:rsidP="00904260">
      <w:pPr>
        <w:pStyle w:val="Standard"/>
        <w:rPr>
          <w:rFonts w:asciiTheme="majorHAnsi" w:hAnsiTheme="majorHAnsi" w:cs="Times New Roman"/>
          <w:sz w:val="24"/>
          <w:szCs w:val="24"/>
        </w:rPr>
      </w:pPr>
    </w:p>
    <w:p w:rsidR="001C288C" w:rsidRDefault="001C288C" w:rsidP="00317C7C">
      <w:pPr>
        <w:pStyle w:val="Standard"/>
        <w:rPr>
          <w:rFonts w:asciiTheme="majorHAnsi" w:hAnsiTheme="majorHAnsi" w:cs="Times New Roman"/>
          <w:sz w:val="24"/>
          <w:szCs w:val="24"/>
        </w:rPr>
      </w:pPr>
    </w:p>
    <w:p w:rsidR="005540AD" w:rsidRPr="00EE4BB6" w:rsidRDefault="005540AD" w:rsidP="00317C7C">
      <w:pPr>
        <w:pStyle w:val="Standard"/>
        <w:rPr>
          <w:rFonts w:asciiTheme="majorHAnsi" w:hAnsiTheme="majorHAnsi" w:cs="Times New Roman"/>
          <w:sz w:val="24"/>
          <w:szCs w:val="24"/>
        </w:rPr>
      </w:pPr>
    </w:p>
    <w:p w:rsidR="00317C7C" w:rsidRPr="00EE4BB6" w:rsidRDefault="00D26B17" w:rsidP="00317C7C">
      <w:pPr>
        <w:tabs>
          <w:tab w:val="left" w:pos="2464"/>
        </w:tabs>
        <w:spacing w:after="0"/>
        <w:jc w:val="both"/>
        <w:rPr>
          <w:rFonts w:asciiTheme="majorHAnsi" w:hAnsiTheme="majorHAnsi" w:cs="Times New Roman"/>
          <w:b/>
          <w:sz w:val="24"/>
          <w:szCs w:val="24"/>
        </w:rPr>
      </w:pPr>
      <w:r w:rsidRPr="00EE4BB6">
        <w:rPr>
          <w:rFonts w:asciiTheme="majorHAnsi" w:hAnsiTheme="majorHAnsi" w:cs="Times New Roman"/>
          <w:b/>
          <w:sz w:val="24"/>
          <w:szCs w:val="24"/>
        </w:rPr>
        <w:t xml:space="preserve">    </w:t>
      </w:r>
      <w:r w:rsidR="00317C7C" w:rsidRPr="00EE4BB6">
        <w:rPr>
          <w:rFonts w:asciiTheme="majorHAnsi" w:hAnsiTheme="majorHAnsi" w:cs="Times New Roman"/>
          <w:b/>
          <w:sz w:val="24"/>
          <w:szCs w:val="24"/>
        </w:rPr>
        <w:t xml:space="preserve">  Ujvári </w:t>
      </w:r>
      <w:proofErr w:type="gramStart"/>
      <w:r w:rsidR="00317C7C" w:rsidRPr="00EE4BB6">
        <w:rPr>
          <w:rFonts w:asciiTheme="majorHAnsi" w:hAnsiTheme="majorHAnsi" w:cs="Times New Roman"/>
          <w:b/>
          <w:sz w:val="24"/>
          <w:szCs w:val="24"/>
        </w:rPr>
        <w:t>Judit                                                                                          Vassné</w:t>
      </w:r>
      <w:proofErr w:type="gramEnd"/>
      <w:r w:rsidR="00317C7C" w:rsidRPr="00EE4BB6">
        <w:rPr>
          <w:rFonts w:asciiTheme="majorHAnsi" w:hAnsiTheme="majorHAnsi" w:cs="Times New Roman"/>
          <w:b/>
          <w:sz w:val="24"/>
          <w:szCs w:val="24"/>
        </w:rPr>
        <w:t xml:space="preserve"> Szűcs Róza</w:t>
      </w:r>
    </w:p>
    <w:p w:rsidR="00317C7C" w:rsidRPr="00EE4BB6" w:rsidRDefault="00317C7C" w:rsidP="00317C7C">
      <w:pPr>
        <w:tabs>
          <w:tab w:val="left" w:pos="2464"/>
        </w:tabs>
        <w:spacing w:after="0"/>
        <w:jc w:val="both"/>
        <w:rPr>
          <w:rFonts w:asciiTheme="majorHAnsi" w:hAnsiTheme="majorHAnsi" w:cs="Times New Roman"/>
          <w:sz w:val="24"/>
          <w:szCs w:val="24"/>
        </w:rPr>
      </w:pPr>
      <w:r w:rsidRPr="00EE4BB6">
        <w:rPr>
          <w:rFonts w:asciiTheme="majorHAnsi" w:hAnsiTheme="majorHAnsi" w:cs="Times New Roman"/>
          <w:b/>
          <w:sz w:val="24"/>
          <w:szCs w:val="24"/>
        </w:rPr>
        <w:t xml:space="preserve">      </w:t>
      </w:r>
      <w:proofErr w:type="gramStart"/>
      <w:r w:rsidRPr="00EE4BB6">
        <w:rPr>
          <w:rFonts w:asciiTheme="majorHAnsi" w:hAnsiTheme="majorHAnsi" w:cs="Times New Roman"/>
          <w:sz w:val="24"/>
          <w:szCs w:val="24"/>
        </w:rPr>
        <w:t>polgármester</w:t>
      </w:r>
      <w:proofErr w:type="gramEnd"/>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r>
      <w:r w:rsidRPr="00EE4BB6">
        <w:rPr>
          <w:rFonts w:asciiTheme="majorHAnsi" w:hAnsiTheme="majorHAnsi" w:cs="Times New Roman"/>
          <w:sz w:val="24"/>
          <w:szCs w:val="24"/>
        </w:rPr>
        <w:tab/>
        <w:t xml:space="preserve">                            </w:t>
      </w:r>
      <w:r w:rsidR="001C288C"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jegyző</w:t>
      </w:r>
    </w:p>
    <w:p w:rsidR="00BE6E1F" w:rsidRPr="00EE4BB6" w:rsidRDefault="00BE6E1F" w:rsidP="00317C7C">
      <w:pPr>
        <w:tabs>
          <w:tab w:val="left" w:pos="2464"/>
        </w:tabs>
        <w:spacing w:after="0"/>
        <w:jc w:val="both"/>
        <w:rPr>
          <w:rFonts w:asciiTheme="majorHAnsi" w:hAnsiTheme="majorHAnsi" w:cs="Times New Roman"/>
          <w:sz w:val="24"/>
          <w:szCs w:val="24"/>
        </w:rPr>
      </w:pPr>
    </w:p>
    <w:p w:rsidR="00317C7C" w:rsidRDefault="00317C7C" w:rsidP="00317C7C">
      <w:pPr>
        <w:tabs>
          <w:tab w:val="left" w:pos="2464"/>
        </w:tabs>
        <w:spacing w:after="0"/>
        <w:jc w:val="both"/>
        <w:rPr>
          <w:rFonts w:asciiTheme="majorHAnsi" w:hAnsiTheme="majorHAnsi" w:cs="Times New Roman"/>
          <w:sz w:val="24"/>
          <w:szCs w:val="24"/>
        </w:rPr>
      </w:pPr>
    </w:p>
    <w:p w:rsidR="005540AD" w:rsidRDefault="005540AD" w:rsidP="00317C7C">
      <w:pPr>
        <w:tabs>
          <w:tab w:val="left" w:pos="2464"/>
        </w:tabs>
        <w:spacing w:after="0"/>
        <w:jc w:val="both"/>
        <w:rPr>
          <w:rFonts w:asciiTheme="majorHAnsi" w:hAnsiTheme="majorHAnsi" w:cs="Times New Roman"/>
          <w:sz w:val="24"/>
          <w:szCs w:val="24"/>
        </w:rPr>
      </w:pPr>
    </w:p>
    <w:p w:rsidR="005540AD" w:rsidRPr="00EE4BB6" w:rsidRDefault="005540AD" w:rsidP="00317C7C">
      <w:pPr>
        <w:tabs>
          <w:tab w:val="left" w:pos="2464"/>
        </w:tabs>
        <w:spacing w:after="0"/>
        <w:jc w:val="both"/>
        <w:rPr>
          <w:rFonts w:asciiTheme="majorHAnsi" w:hAnsiTheme="majorHAnsi" w:cs="Times New Roman"/>
          <w:sz w:val="24"/>
          <w:szCs w:val="24"/>
        </w:rPr>
      </w:pPr>
      <w:r>
        <w:rPr>
          <w:rFonts w:asciiTheme="majorHAnsi" w:hAnsiTheme="majorHAnsi" w:cs="Times New Roman"/>
          <w:sz w:val="24"/>
          <w:szCs w:val="24"/>
        </w:rPr>
        <w:t xml:space="preserve"> </w:t>
      </w:r>
    </w:p>
    <w:p w:rsidR="001C288C" w:rsidRPr="00EE4BB6" w:rsidRDefault="001C288C" w:rsidP="00317C7C">
      <w:pPr>
        <w:tabs>
          <w:tab w:val="left" w:pos="2464"/>
        </w:tabs>
        <w:spacing w:after="0"/>
        <w:jc w:val="both"/>
        <w:rPr>
          <w:rFonts w:asciiTheme="majorHAnsi" w:hAnsiTheme="majorHAnsi" w:cs="Times New Roman"/>
          <w:sz w:val="24"/>
          <w:szCs w:val="24"/>
        </w:rPr>
      </w:pPr>
    </w:p>
    <w:p w:rsidR="00317C7C" w:rsidRPr="00EE4BB6" w:rsidRDefault="00C57303" w:rsidP="00317C7C">
      <w:pPr>
        <w:spacing w:after="0"/>
        <w:rPr>
          <w:rFonts w:asciiTheme="majorHAnsi" w:hAnsiTheme="majorHAnsi" w:cs="Times New Roman"/>
          <w:b/>
          <w:sz w:val="24"/>
          <w:szCs w:val="24"/>
        </w:rPr>
      </w:pPr>
      <w:r w:rsidRPr="00EE4BB6">
        <w:rPr>
          <w:rFonts w:asciiTheme="majorHAnsi" w:hAnsiTheme="majorHAnsi" w:cs="Times New Roman"/>
          <w:b/>
          <w:sz w:val="24"/>
          <w:szCs w:val="24"/>
        </w:rPr>
        <w:t xml:space="preserve">                                                              Balogh Ibolya</w:t>
      </w:r>
    </w:p>
    <w:p w:rsidR="004E4E2A" w:rsidRPr="00EE4BB6" w:rsidRDefault="00317C7C" w:rsidP="0095696F">
      <w:pPr>
        <w:spacing w:after="0"/>
        <w:rPr>
          <w:rFonts w:asciiTheme="majorHAnsi" w:hAnsiTheme="majorHAnsi" w:cs="Times New Roman"/>
          <w:b/>
          <w:sz w:val="24"/>
          <w:szCs w:val="24"/>
        </w:rPr>
      </w:pPr>
      <w:r w:rsidRPr="00EE4BB6">
        <w:rPr>
          <w:rFonts w:asciiTheme="majorHAnsi" w:hAnsiTheme="majorHAnsi" w:cs="Times New Roman"/>
          <w:sz w:val="24"/>
          <w:szCs w:val="24"/>
        </w:rPr>
        <w:t xml:space="preserve">                             </w:t>
      </w:r>
      <w:r w:rsidR="001C288C" w:rsidRPr="00EE4BB6">
        <w:rPr>
          <w:rFonts w:asciiTheme="majorHAnsi" w:hAnsiTheme="majorHAnsi" w:cs="Times New Roman"/>
          <w:sz w:val="24"/>
          <w:szCs w:val="24"/>
        </w:rPr>
        <w:t xml:space="preserve">                          </w:t>
      </w:r>
      <w:r w:rsidRPr="00EE4BB6">
        <w:rPr>
          <w:rFonts w:asciiTheme="majorHAnsi" w:hAnsiTheme="majorHAnsi" w:cs="Times New Roman"/>
          <w:sz w:val="24"/>
          <w:szCs w:val="24"/>
        </w:rPr>
        <w:t xml:space="preserve"> </w:t>
      </w:r>
      <w:proofErr w:type="gramStart"/>
      <w:r w:rsidRPr="00EE4BB6">
        <w:rPr>
          <w:rFonts w:asciiTheme="majorHAnsi" w:hAnsiTheme="majorHAnsi" w:cs="Times New Roman"/>
          <w:sz w:val="24"/>
          <w:szCs w:val="24"/>
        </w:rPr>
        <w:t>jegyzőkönyv-hitelesítő</w:t>
      </w:r>
      <w:proofErr w:type="gramEnd"/>
    </w:p>
    <w:sectPr w:rsidR="004E4E2A" w:rsidRPr="00EE4BB6" w:rsidSect="00CE7F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88" w:rsidRDefault="004C5288" w:rsidP="00924397">
      <w:pPr>
        <w:spacing w:after="0" w:line="240" w:lineRule="auto"/>
      </w:pPr>
      <w:r>
        <w:separator/>
      </w:r>
    </w:p>
  </w:endnote>
  <w:endnote w:type="continuationSeparator" w:id="0">
    <w:p w:rsidR="004C5288" w:rsidRDefault="004C5288" w:rsidP="0092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EE"/>
    <w:family w:val="auto"/>
    <w:notTrueType/>
    <w:pitch w:val="default"/>
    <w:sig w:usb0="00000005" w:usb1="00000000" w:usb2="00000000" w:usb3="00000000" w:csb0="00000002" w:csb1="00000000"/>
  </w:font>
  <w:font w:name="ArialNarrow,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88" w:rsidRDefault="004C5288" w:rsidP="00924397">
      <w:pPr>
        <w:spacing w:after="0" w:line="240" w:lineRule="auto"/>
      </w:pPr>
      <w:r>
        <w:separator/>
      </w:r>
    </w:p>
  </w:footnote>
  <w:footnote w:type="continuationSeparator" w:id="0">
    <w:p w:rsidR="004C5288" w:rsidRDefault="004C5288" w:rsidP="00924397">
      <w:pPr>
        <w:spacing w:after="0" w:line="240" w:lineRule="auto"/>
      </w:pPr>
      <w:r>
        <w:continuationSeparator/>
      </w:r>
    </w:p>
  </w:footnote>
  <w:footnote w:id="1">
    <w:p w:rsidR="00E605D8" w:rsidRDefault="00E605D8" w:rsidP="000D050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D6A"/>
    <w:multiLevelType w:val="multilevel"/>
    <w:tmpl w:val="F2E4D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A342DE"/>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B463E0"/>
    <w:multiLevelType w:val="hybridMultilevel"/>
    <w:tmpl w:val="0394B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306475"/>
    <w:multiLevelType w:val="hybridMultilevel"/>
    <w:tmpl w:val="B58E75CA"/>
    <w:lvl w:ilvl="0" w:tplc="CDAA669A">
      <w:start w:val="1"/>
      <w:numFmt w:val="decimal"/>
      <w:lvlText w:val="%1.)"/>
      <w:lvlJc w:val="left"/>
      <w:pPr>
        <w:ind w:left="39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4">
    <w:nsid w:val="0D2A3EF7"/>
    <w:multiLevelType w:val="multilevel"/>
    <w:tmpl w:val="A77A9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D60511"/>
    <w:multiLevelType w:val="multilevel"/>
    <w:tmpl w:val="FFF85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F1DD8"/>
    <w:multiLevelType w:val="multilevel"/>
    <w:tmpl w:val="5CA46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BFE04C2"/>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FF22C9B"/>
    <w:multiLevelType w:val="hybridMultilevel"/>
    <w:tmpl w:val="72B85B76"/>
    <w:lvl w:ilvl="0" w:tplc="BA94414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9">
    <w:nsid w:val="22666AF5"/>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7023321"/>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0F08B1"/>
    <w:multiLevelType w:val="hybridMultilevel"/>
    <w:tmpl w:val="AF388DD4"/>
    <w:lvl w:ilvl="0" w:tplc="040E0017">
      <w:start w:val="1"/>
      <w:numFmt w:val="lowerLetter"/>
      <w:lvlText w:val="%1)"/>
      <w:lvlJc w:val="left"/>
      <w:pPr>
        <w:ind w:left="1068"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DB41330"/>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FCC577A"/>
    <w:multiLevelType w:val="hybridMultilevel"/>
    <w:tmpl w:val="72B85B76"/>
    <w:lvl w:ilvl="0" w:tplc="BA94414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4">
    <w:nsid w:val="3544362F"/>
    <w:multiLevelType w:val="hybridMultilevel"/>
    <w:tmpl w:val="FEA0D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EA87BF5"/>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1C742A6"/>
    <w:multiLevelType w:val="hybridMultilevel"/>
    <w:tmpl w:val="68A872F6"/>
    <w:lvl w:ilvl="0" w:tplc="431CDEE4">
      <w:start w:val="1"/>
      <w:numFmt w:val="decimal"/>
      <w:lvlText w:val="%1.)"/>
      <w:lvlJc w:val="left"/>
      <w:pPr>
        <w:ind w:left="675" w:hanging="360"/>
      </w:pPr>
      <w:rPr>
        <w:rFonts w:asciiTheme="minorHAnsi" w:hAnsiTheme="minorHAnsi" w:cstheme="minorBidi" w:hint="default"/>
        <w:sz w:val="22"/>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abstractNum w:abstractNumId="17">
    <w:nsid w:val="44B107CE"/>
    <w:multiLevelType w:val="hybridMultilevel"/>
    <w:tmpl w:val="F54E7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BC20F0"/>
    <w:multiLevelType w:val="multilevel"/>
    <w:tmpl w:val="857C7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4E50B05"/>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7825C85"/>
    <w:multiLevelType w:val="hybridMultilevel"/>
    <w:tmpl w:val="6B3A06B8"/>
    <w:lvl w:ilvl="0" w:tplc="84620760">
      <w:start w:val="1997"/>
      <w:numFmt w:val="bullet"/>
      <w:lvlText w:val="-"/>
      <w:lvlJc w:val="left"/>
      <w:pPr>
        <w:ind w:left="720" w:hanging="360"/>
      </w:pPr>
      <w:rPr>
        <w:rFonts w:ascii="Times New Roman" w:eastAsia="Andale Sans U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87C594A"/>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0D24CB"/>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3DA75EE"/>
    <w:multiLevelType w:val="hybridMultilevel"/>
    <w:tmpl w:val="D3A4BD2A"/>
    <w:lvl w:ilvl="0" w:tplc="ED823990">
      <w:numFmt w:val="bullet"/>
      <w:lvlText w:val="-"/>
      <w:lvlJc w:val="left"/>
      <w:pPr>
        <w:ind w:left="720" w:hanging="360"/>
      </w:pPr>
      <w:rPr>
        <w:rFonts w:ascii="Arial" w:eastAsia="Times New Roman"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7FB6844"/>
    <w:multiLevelType w:val="hybridMultilevel"/>
    <w:tmpl w:val="2BA609CE"/>
    <w:lvl w:ilvl="0" w:tplc="60CE3A70">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8BD6DE0"/>
    <w:multiLevelType w:val="hybridMultilevel"/>
    <w:tmpl w:val="272652B4"/>
    <w:lvl w:ilvl="0" w:tplc="6C4AE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AF86B9D"/>
    <w:multiLevelType w:val="multilevel"/>
    <w:tmpl w:val="77240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1981EFB"/>
    <w:multiLevelType w:val="hybridMultilevel"/>
    <w:tmpl w:val="1A9ACDD6"/>
    <w:lvl w:ilvl="0" w:tplc="107011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A293788"/>
    <w:multiLevelType w:val="hybridMultilevel"/>
    <w:tmpl w:val="46B0420C"/>
    <w:lvl w:ilvl="0" w:tplc="D18A5312">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6"/>
  </w:num>
  <w:num w:numId="3">
    <w:abstractNumId w:val="23"/>
  </w:num>
  <w:num w:numId="4">
    <w:abstractNumId w:val="13"/>
  </w:num>
  <w:num w:numId="5">
    <w:abstractNumId w:val="8"/>
  </w:num>
  <w:num w:numId="6">
    <w:abstractNumId w:val="2"/>
  </w:num>
  <w:num w:numId="7">
    <w:abstractNumId w:val="27"/>
  </w:num>
  <w:num w:numId="8">
    <w:abstractNumId w:val="19"/>
  </w:num>
  <w:num w:numId="9">
    <w:abstractNumId w:val="25"/>
  </w:num>
  <w:num w:numId="10">
    <w:abstractNumId w:val="28"/>
  </w:num>
  <w:num w:numId="11">
    <w:abstractNumId w:val="22"/>
  </w:num>
  <w:num w:numId="12">
    <w:abstractNumId w:val="15"/>
  </w:num>
  <w:num w:numId="13">
    <w:abstractNumId w:val="9"/>
  </w:num>
  <w:num w:numId="14">
    <w:abstractNumId w:val="7"/>
  </w:num>
  <w:num w:numId="15">
    <w:abstractNumId w:val="1"/>
  </w:num>
  <w:num w:numId="16">
    <w:abstractNumId w:val="24"/>
  </w:num>
  <w:num w:numId="17">
    <w:abstractNumId w:val="12"/>
  </w:num>
  <w:num w:numId="18">
    <w:abstractNumId w:val="21"/>
  </w:num>
  <w:num w:numId="19">
    <w:abstractNumId w:val="17"/>
  </w:num>
  <w:num w:numId="20">
    <w:abstractNumId w:val="4"/>
  </w:num>
  <w:num w:numId="21">
    <w:abstractNumId w:val="18"/>
  </w:num>
  <w:num w:numId="22">
    <w:abstractNumId w:val="6"/>
  </w:num>
  <w:num w:numId="23">
    <w:abstractNumId w:val="0"/>
  </w:num>
  <w:num w:numId="24">
    <w:abstractNumId w:val="26"/>
  </w:num>
  <w:num w:numId="25">
    <w:abstractNumId w:val="5"/>
  </w:num>
  <w:num w:numId="26">
    <w:abstractNumId w:val="11"/>
  </w:num>
  <w:num w:numId="27">
    <w:abstractNumId w:val="10"/>
  </w:num>
  <w:num w:numId="28">
    <w:abstractNumId w:val="14"/>
  </w:num>
  <w:num w:numId="29">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17C7C"/>
    <w:rsid w:val="0000074F"/>
    <w:rsid w:val="00000E2C"/>
    <w:rsid w:val="00003DDB"/>
    <w:rsid w:val="00005175"/>
    <w:rsid w:val="00017B58"/>
    <w:rsid w:val="00037C3C"/>
    <w:rsid w:val="00040615"/>
    <w:rsid w:val="00044391"/>
    <w:rsid w:val="0004759A"/>
    <w:rsid w:val="000569C4"/>
    <w:rsid w:val="000607E9"/>
    <w:rsid w:val="0006746E"/>
    <w:rsid w:val="00075A68"/>
    <w:rsid w:val="00094193"/>
    <w:rsid w:val="0009569E"/>
    <w:rsid w:val="000A45E6"/>
    <w:rsid w:val="000D0507"/>
    <w:rsid w:val="000D1EA3"/>
    <w:rsid w:val="000D6D57"/>
    <w:rsid w:val="000D6FFA"/>
    <w:rsid w:val="000E63A6"/>
    <w:rsid w:val="000E69CC"/>
    <w:rsid w:val="000E69EC"/>
    <w:rsid w:val="001020FC"/>
    <w:rsid w:val="00110E58"/>
    <w:rsid w:val="001124FB"/>
    <w:rsid w:val="00114373"/>
    <w:rsid w:val="00124475"/>
    <w:rsid w:val="00127960"/>
    <w:rsid w:val="001310EC"/>
    <w:rsid w:val="00141304"/>
    <w:rsid w:val="00141919"/>
    <w:rsid w:val="00144978"/>
    <w:rsid w:val="00151A3D"/>
    <w:rsid w:val="001537C1"/>
    <w:rsid w:val="00154D6E"/>
    <w:rsid w:val="00154F15"/>
    <w:rsid w:val="00155A68"/>
    <w:rsid w:val="0015637B"/>
    <w:rsid w:val="0016720E"/>
    <w:rsid w:val="00167E7F"/>
    <w:rsid w:val="00173725"/>
    <w:rsid w:val="0017502C"/>
    <w:rsid w:val="00191B19"/>
    <w:rsid w:val="001A44C7"/>
    <w:rsid w:val="001A4A17"/>
    <w:rsid w:val="001A58C9"/>
    <w:rsid w:val="001A7A0F"/>
    <w:rsid w:val="001B4A27"/>
    <w:rsid w:val="001B53D4"/>
    <w:rsid w:val="001C288C"/>
    <w:rsid w:val="001C5BDD"/>
    <w:rsid w:val="001E3A6B"/>
    <w:rsid w:val="001E45D5"/>
    <w:rsid w:val="001F0BF1"/>
    <w:rsid w:val="001F1CFB"/>
    <w:rsid w:val="001F4843"/>
    <w:rsid w:val="001F57C7"/>
    <w:rsid w:val="001F5D00"/>
    <w:rsid w:val="001F60D6"/>
    <w:rsid w:val="002068D5"/>
    <w:rsid w:val="00211C45"/>
    <w:rsid w:val="00212531"/>
    <w:rsid w:val="002159EA"/>
    <w:rsid w:val="0021695B"/>
    <w:rsid w:val="00221726"/>
    <w:rsid w:val="00223AA0"/>
    <w:rsid w:val="00230D01"/>
    <w:rsid w:val="00234A03"/>
    <w:rsid w:val="0023756A"/>
    <w:rsid w:val="00240D18"/>
    <w:rsid w:val="00254D32"/>
    <w:rsid w:val="00260025"/>
    <w:rsid w:val="0026120C"/>
    <w:rsid w:val="00262E05"/>
    <w:rsid w:val="00263F1F"/>
    <w:rsid w:val="00283341"/>
    <w:rsid w:val="00287BB3"/>
    <w:rsid w:val="002A2C2F"/>
    <w:rsid w:val="002A477D"/>
    <w:rsid w:val="002A5AB9"/>
    <w:rsid w:val="002C4B7A"/>
    <w:rsid w:val="002D7F3D"/>
    <w:rsid w:val="002E568C"/>
    <w:rsid w:val="002E6A00"/>
    <w:rsid w:val="002F7F99"/>
    <w:rsid w:val="0030131B"/>
    <w:rsid w:val="00315432"/>
    <w:rsid w:val="00317C7C"/>
    <w:rsid w:val="00323E55"/>
    <w:rsid w:val="003327E0"/>
    <w:rsid w:val="00336C04"/>
    <w:rsid w:val="00336DBF"/>
    <w:rsid w:val="00346100"/>
    <w:rsid w:val="00350EE3"/>
    <w:rsid w:val="00353EDA"/>
    <w:rsid w:val="00354003"/>
    <w:rsid w:val="00355D59"/>
    <w:rsid w:val="0036169B"/>
    <w:rsid w:val="00364478"/>
    <w:rsid w:val="00367467"/>
    <w:rsid w:val="00374EA2"/>
    <w:rsid w:val="00380355"/>
    <w:rsid w:val="00382899"/>
    <w:rsid w:val="003867A3"/>
    <w:rsid w:val="0039108F"/>
    <w:rsid w:val="00391D62"/>
    <w:rsid w:val="003959EC"/>
    <w:rsid w:val="00396669"/>
    <w:rsid w:val="00397CAB"/>
    <w:rsid w:val="003A2D77"/>
    <w:rsid w:val="003B2457"/>
    <w:rsid w:val="003B31CA"/>
    <w:rsid w:val="003B6009"/>
    <w:rsid w:val="003B62C7"/>
    <w:rsid w:val="003D0573"/>
    <w:rsid w:val="003D57BA"/>
    <w:rsid w:val="003E1242"/>
    <w:rsid w:val="003E7B2D"/>
    <w:rsid w:val="003F09AF"/>
    <w:rsid w:val="003F1AB0"/>
    <w:rsid w:val="0040715C"/>
    <w:rsid w:val="004105E6"/>
    <w:rsid w:val="00425422"/>
    <w:rsid w:val="00427AE6"/>
    <w:rsid w:val="004349D1"/>
    <w:rsid w:val="00440734"/>
    <w:rsid w:val="00445C6C"/>
    <w:rsid w:val="00452ECC"/>
    <w:rsid w:val="00453061"/>
    <w:rsid w:val="00461AEE"/>
    <w:rsid w:val="00475774"/>
    <w:rsid w:val="00484122"/>
    <w:rsid w:val="0049080C"/>
    <w:rsid w:val="004910F5"/>
    <w:rsid w:val="004919E7"/>
    <w:rsid w:val="004B3AFD"/>
    <w:rsid w:val="004B5EDD"/>
    <w:rsid w:val="004C0E25"/>
    <w:rsid w:val="004C3646"/>
    <w:rsid w:val="004C5288"/>
    <w:rsid w:val="004C62F4"/>
    <w:rsid w:val="004C6675"/>
    <w:rsid w:val="004D6395"/>
    <w:rsid w:val="004E4E2A"/>
    <w:rsid w:val="004E7573"/>
    <w:rsid w:val="004F65A4"/>
    <w:rsid w:val="00502CBA"/>
    <w:rsid w:val="005065F3"/>
    <w:rsid w:val="0051056E"/>
    <w:rsid w:val="0051204E"/>
    <w:rsid w:val="0051476D"/>
    <w:rsid w:val="00523C8D"/>
    <w:rsid w:val="005318EC"/>
    <w:rsid w:val="00544655"/>
    <w:rsid w:val="0055221F"/>
    <w:rsid w:val="005540AD"/>
    <w:rsid w:val="00554E4C"/>
    <w:rsid w:val="005624F4"/>
    <w:rsid w:val="00567AED"/>
    <w:rsid w:val="0057162B"/>
    <w:rsid w:val="00573139"/>
    <w:rsid w:val="005747FC"/>
    <w:rsid w:val="00574938"/>
    <w:rsid w:val="005762F0"/>
    <w:rsid w:val="00590F96"/>
    <w:rsid w:val="00590FE3"/>
    <w:rsid w:val="00594124"/>
    <w:rsid w:val="005A475F"/>
    <w:rsid w:val="005B1130"/>
    <w:rsid w:val="005B59CF"/>
    <w:rsid w:val="005B7687"/>
    <w:rsid w:val="005D6999"/>
    <w:rsid w:val="005E78C2"/>
    <w:rsid w:val="00613C02"/>
    <w:rsid w:val="00616D9D"/>
    <w:rsid w:val="00635B2B"/>
    <w:rsid w:val="0064045D"/>
    <w:rsid w:val="0064075E"/>
    <w:rsid w:val="006408CD"/>
    <w:rsid w:val="00640C89"/>
    <w:rsid w:val="006509CF"/>
    <w:rsid w:val="0065371A"/>
    <w:rsid w:val="0066757A"/>
    <w:rsid w:val="006758A8"/>
    <w:rsid w:val="00682850"/>
    <w:rsid w:val="006868B6"/>
    <w:rsid w:val="00686EC0"/>
    <w:rsid w:val="00690D96"/>
    <w:rsid w:val="006B0914"/>
    <w:rsid w:val="006B523C"/>
    <w:rsid w:val="006F06EE"/>
    <w:rsid w:val="006F1974"/>
    <w:rsid w:val="00701E5D"/>
    <w:rsid w:val="00703A41"/>
    <w:rsid w:val="00706200"/>
    <w:rsid w:val="00712611"/>
    <w:rsid w:val="00722B0A"/>
    <w:rsid w:val="00722C22"/>
    <w:rsid w:val="00722C57"/>
    <w:rsid w:val="00735CA3"/>
    <w:rsid w:val="00741482"/>
    <w:rsid w:val="00770E27"/>
    <w:rsid w:val="00784198"/>
    <w:rsid w:val="0078436D"/>
    <w:rsid w:val="00792A3F"/>
    <w:rsid w:val="007A2ACC"/>
    <w:rsid w:val="007C4344"/>
    <w:rsid w:val="007C6CAF"/>
    <w:rsid w:val="007D1C87"/>
    <w:rsid w:val="007D496B"/>
    <w:rsid w:val="008004FA"/>
    <w:rsid w:val="0081522E"/>
    <w:rsid w:val="0083091A"/>
    <w:rsid w:val="0083327F"/>
    <w:rsid w:val="0084203D"/>
    <w:rsid w:val="00843C61"/>
    <w:rsid w:val="00852514"/>
    <w:rsid w:val="00853797"/>
    <w:rsid w:val="008619D5"/>
    <w:rsid w:val="00866512"/>
    <w:rsid w:val="008825E9"/>
    <w:rsid w:val="00890FD9"/>
    <w:rsid w:val="008919C0"/>
    <w:rsid w:val="008B0435"/>
    <w:rsid w:val="008B2AEE"/>
    <w:rsid w:val="008B3FAD"/>
    <w:rsid w:val="008B4A38"/>
    <w:rsid w:val="008B62F0"/>
    <w:rsid w:val="008D3354"/>
    <w:rsid w:val="008D6D9B"/>
    <w:rsid w:val="008E742A"/>
    <w:rsid w:val="008E7D29"/>
    <w:rsid w:val="008F181D"/>
    <w:rsid w:val="00904260"/>
    <w:rsid w:val="00904C31"/>
    <w:rsid w:val="00910B87"/>
    <w:rsid w:val="00911D84"/>
    <w:rsid w:val="00923CD1"/>
    <w:rsid w:val="00924397"/>
    <w:rsid w:val="00933320"/>
    <w:rsid w:val="00934C61"/>
    <w:rsid w:val="00935B2F"/>
    <w:rsid w:val="009400BD"/>
    <w:rsid w:val="00947DC5"/>
    <w:rsid w:val="00953564"/>
    <w:rsid w:val="0095696F"/>
    <w:rsid w:val="00980F04"/>
    <w:rsid w:val="009819E8"/>
    <w:rsid w:val="0098422C"/>
    <w:rsid w:val="009918A2"/>
    <w:rsid w:val="00996BC9"/>
    <w:rsid w:val="00996EE2"/>
    <w:rsid w:val="009A17FB"/>
    <w:rsid w:val="009A4C6B"/>
    <w:rsid w:val="009A665E"/>
    <w:rsid w:val="009B4DE9"/>
    <w:rsid w:val="009B7186"/>
    <w:rsid w:val="009C16AB"/>
    <w:rsid w:val="009C5559"/>
    <w:rsid w:val="009D1EF4"/>
    <w:rsid w:val="009D2259"/>
    <w:rsid w:val="009D2391"/>
    <w:rsid w:val="009E4DF5"/>
    <w:rsid w:val="009E5D88"/>
    <w:rsid w:val="009E6D83"/>
    <w:rsid w:val="009F0A4B"/>
    <w:rsid w:val="009F790A"/>
    <w:rsid w:val="00A00EC0"/>
    <w:rsid w:val="00A036E7"/>
    <w:rsid w:val="00A037A9"/>
    <w:rsid w:val="00A10363"/>
    <w:rsid w:val="00A17BE7"/>
    <w:rsid w:val="00A21444"/>
    <w:rsid w:val="00A253DC"/>
    <w:rsid w:val="00A342A3"/>
    <w:rsid w:val="00A47D86"/>
    <w:rsid w:val="00A571DE"/>
    <w:rsid w:val="00A677A5"/>
    <w:rsid w:val="00A7486B"/>
    <w:rsid w:val="00A76555"/>
    <w:rsid w:val="00A84556"/>
    <w:rsid w:val="00A90148"/>
    <w:rsid w:val="00AB11C2"/>
    <w:rsid w:val="00AB18C4"/>
    <w:rsid w:val="00AB4869"/>
    <w:rsid w:val="00AC0FFD"/>
    <w:rsid w:val="00AD38F0"/>
    <w:rsid w:val="00AD6A15"/>
    <w:rsid w:val="00AE2842"/>
    <w:rsid w:val="00AF5114"/>
    <w:rsid w:val="00B053ED"/>
    <w:rsid w:val="00B10CF3"/>
    <w:rsid w:val="00B20896"/>
    <w:rsid w:val="00B37174"/>
    <w:rsid w:val="00B46E4F"/>
    <w:rsid w:val="00B52795"/>
    <w:rsid w:val="00B615DF"/>
    <w:rsid w:val="00B656E0"/>
    <w:rsid w:val="00B70C76"/>
    <w:rsid w:val="00B71351"/>
    <w:rsid w:val="00B716AD"/>
    <w:rsid w:val="00B73BD5"/>
    <w:rsid w:val="00B759CD"/>
    <w:rsid w:val="00B834DA"/>
    <w:rsid w:val="00B8776D"/>
    <w:rsid w:val="00BB2BFC"/>
    <w:rsid w:val="00BC1DCC"/>
    <w:rsid w:val="00BC7B34"/>
    <w:rsid w:val="00BD3580"/>
    <w:rsid w:val="00BD4778"/>
    <w:rsid w:val="00BE193B"/>
    <w:rsid w:val="00BE6E1F"/>
    <w:rsid w:val="00BE7CF0"/>
    <w:rsid w:val="00BF3669"/>
    <w:rsid w:val="00BF3D30"/>
    <w:rsid w:val="00C079B7"/>
    <w:rsid w:val="00C27AD2"/>
    <w:rsid w:val="00C3486D"/>
    <w:rsid w:val="00C36715"/>
    <w:rsid w:val="00C4039D"/>
    <w:rsid w:val="00C57303"/>
    <w:rsid w:val="00C631CE"/>
    <w:rsid w:val="00C64987"/>
    <w:rsid w:val="00C67C9B"/>
    <w:rsid w:val="00C705D8"/>
    <w:rsid w:val="00C758BE"/>
    <w:rsid w:val="00C8505F"/>
    <w:rsid w:val="00C94F54"/>
    <w:rsid w:val="00CA07A9"/>
    <w:rsid w:val="00CD2C09"/>
    <w:rsid w:val="00CE7F2A"/>
    <w:rsid w:val="00CF11A2"/>
    <w:rsid w:val="00CF4B38"/>
    <w:rsid w:val="00CF4EF4"/>
    <w:rsid w:val="00D141A5"/>
    <w:rsid w:val="00D156A5"/>
    <w:rsid w:val="00D23CD1"/>
    <w:rsid w:val="00D23F74"/>
    <w:rsid w:val="00D260F0"/>
    <w:rsid w:val="00D26B17"/>
    <w:rsid w:val="00D3156C"/>
    <w:rsid w:val="00D40AA9"/>
    <w:rsid w:val="00D44C46"/>
    <w:rsid w:val="00D4575F"/>
    <w:rsid w:val="00D45BF0"/>
    <w:rsid w:val="00D523BE"/>
    <w:rsid w:val="00D55286"/>
    <w:rsid w:val="00D55444"/>
    <w:rsid w:val="00D5645B"/>
    <w:rsid w:val="00D61E72"/>
    <w:rsid w:val="00D62EF0"/>
    <w:rsid w:val="00D8539F"/>
    <w:rsid w:val="00D921E0"/>
    <w:rsid w:val="00D94523"/>
    <w:rsid w:val="00DA3DC0"/>
    <w:rsid w:val="00DB29BF"/>
    <w:rsid w:val="00DC11B3"/>
    <w:rsid w:val="00DC1C8C"/>
    <w:rsid w:val="00DD271C"/>
    <w:rsid w:val="00DD4E31"/>
    <w:rsid w:val="00DD7835"/>
    <w:rsid w:val="00DF1091"/>
    <w:rsid w:val="00E00699"/>
    <w:rsid w:val="00E26130"/>
    <w:rsid w:val="00E266C8"/>
    <w:rsid w:val="00E3066F"/>
    <w:rsid w:val="00E30942"/>
    <w:rsid w:val="00E3137C"/>
    <w:rsid w:val="00E32F30"/>
    <w:rsid w:val="00E35569"/>
    <w:rsid w:val="00E602D3"/>
    <w:rsid w:val="00E605D8"/>
    <w:rsid w:val="00E60FDB"/>
    <w:rsid w:val="00E64C17"/>
    <w:rsid w:val="00E72EE6"/>
    <w:rsid w:val="00E8594C"/>
    <w:rsid w:val="00E87569"/>
    <w:rsid w:val="00E92CA7"/>
    <w:rsid w:val="00E951A4"/>
    <w:rsid w:val="00E953C6"/>
    <w:rsid w:val="00E9793E"/>
    <w:rsid w:val="00E97CA1"/>
    <w:rsid w:val="00EA2BBB"/>
    <w:rsid w:val="00EB3A55"/>
    <w:rsid w:val="00EC13F1"/>
    <w:rsid w:val="00ED0660"/>
    <w:rsid w:val="00ED10CB"/>
    <w:rsid w:val="00ED556F"/>
    <w:rsid w:val="00EE4BB6"/>
    <w:rsid w:val="00EF09EE"/>
    <w:rsid w:val="00F02370"/>
    <w:rsid w:val="00F02418"/>
    <w:rsid w:val="00F04C18"/>
    <w:rsid w:val="00F050C7"/>
    <w:rsid w:val="00F060F9"/>
    <w:rsid w:val="00F11A33"/>
    <w:rsid w:val="00F25121"/>
    <w:rsid w:val="00F306B9"/>
    <w:rsid w:val="00F3174F"/>
    <w:rsid w:val="00F373B8"/>
    <w:rsid w:val="00F4042E"/>
    <w:rsid w:val="00F45815"/>
    <w:rsid w:val="00F471D3"/>
    <w:rsid w:val="00F64F9E"/>
    <w:rsid w:val="00F650DE"/>
    <w:rsid w:val="00F7163D"/>
    <w:rsid w:val="00F83185"/>
    <w:rsid w:val="00F8486A"/>
    <w:rsid w:val="00F906B5"/>
    <w:rsid w:val="00FA4718"/>
    <w:rsid w:val="00FA5D13"/>
    <w:rsid w:val="00FC17C4"/>
    <w:rsid w:val="00FC2F9E"/>
    <w:rsid w:val="00FD344B"/>
    <w:rsid w:val="00FD6028"/>
    <w:rsid w:val="00FD7FAD"/>
    <w:rsid w:val="00FE2861"/>
    <w:rsid w:val="00FF1AB7"/>
    <w:rsid w:val="00FF2B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AB7"/>
  </w:style>
  <w:style w:type="paragraph" w:styleId="Cmsor1">
    <w:name w:val="heading 1"/>
    <w:basedOn w:val="Norml"/>
    <w:next w:val="Norml"/>
    <w:link w:val="Cmsor1Char"/>
    <w:qFormat/>
    <w:rsid w:val="0092439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paragraph" w:styleId="Cmsor5">
    <w:name w:val="heading 5"/>
    <w:basedOn w:val="Norml"/>
    <w:next w:val="Norml"/>
    <w:link w:val="Cmsor5Char"/>
    <w:uiPriority w:val="9"/>
    <w:semiHidden/>
    <w:unhideWhenUsed/>
    <w:qFormat/>
    <w:rsid w:val="00E266C8"/>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
    <w:semiHidden/>
    <w:unhideWhenUsed/>
    <w:qFormat/>
    <w:rsid w:val="004B5E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unhideWhenUsed/>
    <w:qFormat/>
    <w:rsid w:val="004B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qFormat/>
    <w:rsid w:val="00317C7C"/>
    <w:pPr>
      <w:spacing w:after="0" w:line="240" w:lineRule="auto"/>
    </w:pPr>
    <w:rPr>
      <w:rFonts w:ascii="Calibri" w:eastAsia="Calibri" w:hAnsi="Calibri" w:cs="Calibri"/>
    </w:rPr>
  </w:style>
  <w:style w:type="paragraph" w:styleId="Listaszerbekezds">
    <w:name w:val="List Paragraph"/>
    <w:basedOn w:val="Norml"/>
    <w:link w:val="ListaszerbekezdsChar"/>
    <w:uiPriority w:val="99"/>
    <w:qFormat/>
    <w:rsid w:val="00317C7C"/>
    <w:pPr>
      <w:spacing w:after="0" w:line="240" w:lineRule="auto"/>
      <w:ind w:left="720"/>
      <w:contextualSpacing/>
    </w:pPr>
    <w:rPr>
      <w:rFonts w:ascii="Times New Roman" w:eastAsia="Times New Roman" w:hAnsi="Times New Roman" w:cs="Times New Roman"/>
      <w:sz w:val="24"/>
      <w:szCs w:val="20"/>
    </w:rPr>
  </w:style>
  <w:style w:type="paragraph" w:customStyle="1" w:styleId="Standard">
    <w:name w:val="Standard"/>
    <w:rsid w:val="00317C7C"/>
    <w:pPr>
      <w:suppressAutoHyphens/>
      <w:autoSpaceDN w:val="0"/>
      <w:textAlignment w:val="baseline"/>
    </w:pPr>
    <w:rPr>
      <w:rFonts w:ascii="Calibri" w:eastAsia="SimSun" w:hAnsi="Calibri" w:cs="Tahoma"/>
      <w:kern w:val="3"/>
    </w:rPr>
  </w:style>
  <w:style w:type="paragraph" w:styleId="NormlWeb">
    <w:name w:val="Normal (Web)"/>
    <w:basedOn w:val="Norml"/>
    <w:uiPriority w:val="99"/>
    <w:unhideWhenUsed/>
    <w:rsid w:val="00317C7C"/>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aliases w:val="Char,Char Char,Char Char Char,Char Char Char Char"/>
    <w:basedOn w:val="Norml"/>
    <w:link w:val="lfejChar"/>
    <w:uiPriority w:val="99"/>
    <w:rsid w:val="00317C7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fejChar">
    <w:name w:val="Élőfej Char"/>
    <w:aliases w:val="Char Char1,Char Char Char1,Char Char Char Char1,Char Char Char Char Char"/>
    <w:basedOn w:val="Bekezdsalapbettpusa"/>
    <w:link w:val="lfej"/>
    <w:uiPriority w:val="99"/>
    <w:rsid w:val="00317C7C"/>
    <w:rPr>
      <w:rFonts w:ascii="Times New Roman" w:eastAsia="Times New Roman" w:hAnsi="Times New Roman" w:cs="Times New Roman"/>
      <w:sz w:val="24"/>
      <w:szCs w:val="24"/>
    </w:rPr>
  </w:style>
  <w:style w:type="character" w:customStyle="1" w:styleId="ListaszerbekezdsChar">
    <w:name w:val="Listaszerű bekezdés Char"/>
    <w:basedOn w:val="Bekezdsalapbettpusa"/>
    <w:link w:val="Listaszerbekezds"/>
    <w:uiPriority w:val="34"/>
    <w:locked/>
    <w:rsid w:val="00317C7C"/>
    <w:rPr>
      <w:rFonts w:ascii="Times New Roman" w:eastAsia="Times New Roman" w:hAnsi="Times New Roman" w:cs="Times New Roman"/>
      <w:sz w:val="24"/>
      <w:szCs w:val="20"/>
    </w:rPr>
  </w:style>
  <w:style w:type="character" w:customStyle="1" w:styleId="apple-converted-space">
    <w:name w:val="apple-converted-space"/>
    <w:basedOn w:val="Bekezdsalapbettpusa"/>
    <w:rsid w:val="00317C7C"/>
  </w:style>
  <w:style w:type="character" w:styleId="Hiperhivatkozs">
    <w:name w:val="Hyperlink"/>
    <w:basedOn w:val="Bekezdsalapbettpusa"/>
    <w:uiPriority w:val="99"/>
    <w:semiHidden/>
    <w:unhideWhenUsed/>
    <w:rsid w:val="00317C7C"/>
    <w:rPr>
      <w:color w:val="0000FF"/>
      <w:u w:val="single"/>
    </w:rPr>
  </w:style>
  <w:style w:type="character" w:customStyle="1" w:styleId="Szvegtrzs3">
    <w:name w:val="Szövegtörzs (3)_"/>
    <w:link w:val="Szvegtrzs30"/>
    <w:uiPriority w:val="99"/>
    <w:locked/>
    <w:rsid w:val="00317C7C"/>
    <w:rPr>
      <w:rFonts w:ascii="Arial" w:hAnsi="Arial" w:cs="Arial"/>
      <w:b/>
      <w:bCs/>
      <w:shd w:val="clear" w:color="auto" w:fill="FFFFFF"/>
    </w:rPr>
  </w:style>
  <w:style w:type="paragraph" w:customStyle="1" w:styleId="Szvegtrzs30">
    <w:name w:val="Szövegtörzs (3)"/>
    <w:basedOn w:val="Norml"/>
    <w:link w:val="Szvegtrzs3"/>
    <w:uiPriority w:val="99"/>
    <w:rsid w:val="00317C7C"/>
    <w:pPr>
      <w:widowControl w:val="0"/>
      <w:shd w:val="clear" w:color="auto" w:fill="FFFFFF"/>
      <w:spacing w:after="0" w:line="268" w:lineRule="exact"/>
      <w:ind w:hanging="560"/>
      <w:jc w:val="center"/>
    </w:pPr>
    <w:rPr>
      <w:rFonts w:ascii="Arial" w:hAnsi="Arial" w:cs="Arial"/>
      <w:b/>
      <w:bCs/>
    </w:rPr>
  </w:style>
  <w:style w:type="paragraph" w:customStyle="1" w:styleId="Szvegtrzs21">
    <w:name w:val="Szövegtörzs 21"/>
    <w:aliases w:val="Szövegtörzs 2 Okean"/>
    <w:basedOn w:val="Norml"/>
    <w:rsid w:val="00317C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customStyle="1" w:styleId="Szvegtrzs31">
    <w:name w:val="Szövegtörzs 31"/>
    <w:basedOn w:val="Norml"/>
    <w:rsid w:val="00317C7C"/>
    <w:pPr>
      <w:suppressAutoHyphens/>
      <w:spacing w:after="0" w:line="240" w:lineRule="auto"/>
      <w:jc w:val="both"/>
    </w:pPr>
    <w:rPr>
      <w:rFonts w:ascii="Garamond" w:eastAsia="Times New Roman" w:hAnsi="Garamond" w:cs="Garamond"/>
      <w:sz w:val="24"/>
      <w:szCs w:val="24"/>
      <w:lang w:eastAsia="ar-SA"/>
    </w:rPr>
  </w:style>
  <w:style w:type="paragraph" w:styleId="Szvegtrzs">
    <w:name w:val="Body Text"/>
    <w:basedOn w:val="Norml"/>
    <w:link w:val="SzvegtrzsChar"/>
    <w:uiPriority w:val="99"/>
    <w:rsid w:val="00317C7C"/>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rsid w:val="00317C7C"/>
    <w:rPr>
      <w:rFonts w:ascii="Times New Roman" w:eastAsia="Times New Roman" w:hAnsi="Times New Roman" w:cs="Times New Roman"/>
      <w:sz w:val="24"/>
      <w:szCs w:val="24"/>
    </w:rPr>
  </w:style>
  <w:style w:type="table" w:styleId="Rcsostblzat">
    <w:name w:val="Table Grid"/>
    <w:basedOn w:val="Normltblzat"/>
    <w:uiPriority w:val="59"/>
    <w:rsid w:val="00317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rsid w:val="00924397"/>
    <w:rPr>
      <w:rFonts w:ascii="Times New Roman" w:eastAsia="Times New Roman" w:hAnsi="Times New Roman" w:cs="Times New Roman"/>
      <w:b/>
      <w:i/>
      <w:sz w:val="24"/>
      <w:szCs w:val="20"/>
    </w:rPr>
  </w:style>
  <w:style w:type="paragraph" w:styleId="Lbjegyzetszveg">
    <w:name w:val="footnote text"/>
    <w:basedOn w:val="Norml"/>
    <w:link w:val="LbjegyzetszvegChar"/>
    <w:uiPriority w:val="99"/>
    <w:semiHidden/>
    <w:rsid w:val="00924397"/>
    <w:pPr>
      <w:overflowPunct w:val="0"/>
      <w:autoSpaceDE w:val="0"/>
      <w:autoSpaceDN w:val="0"/>
      <w:adjustRightInd w:val="0"/>
      <w:spacing w:after="0" w:line="240" w:lineRule="auto"/>
      <w:textAlignment w:val="baseline"/>
    </w:pPr>
    <w:rPr>
      <w:rFonts w:ascii="Times New Roman" w:eastAsia="Times New Roman" w:hAnsi="Times New Roman" w:cs="Times New Roman"/>
      <w:kern w:val="16"/>
      <w:sz w:val="20"/>
      <w:szCs w:val="20"/>
    </w:rPr>
  </w:style>
  <w:style w:type="character" w:customStyle="1" w:styleId="LbjegyzetszvegChar">
    <w:name w:val="Lábjegyzetszöveg Char"/>
    <w:basedOn w:val="Bekezdsalapbettpusa"/>
    <w:link w:val="Lbjegyzetszveg"/>
    <w:uiPriority w:val="99"/>
    <w:semiHidden/>
    <w:rsid w:val="00924397"/>
    <w:rPr>
      <w:rFonts w:ascii="Times New Roman" w:eastAsia="Times New Roman" w:hAnsi="Times New Roman" w:cs="Times New Roman"/>
      <w:kern w:val="16"/>
      <w:sz w:val="20"/>
      <w:szCs w:val="20"/>
    </w:rPr>
  </w:style>
  <w:style w:type="character" w:customStyle="1" w:styleId="NincstrkzChar">
    <w:name w:val="Nincs térköz Char"/>
    <w:link w:val="Nincstrkz"/>
    <w:locked/>
    <w:rsid w:val="00890FD9"/>
    <w:rPr>
      <w:rFonts w:ascii="Calibri" w:eastAsia="Calibri" w:hAnsi="Calibri" w:cs="Calibri"/>
    </w:rPr>
  </w:style>
  <w:style w:type="character" w:customStyle="1" w:styleId="Cmsor8Char">
    <w:name w:val="Címsor 8 Char"/>
    <w:basedOn w:val="Bekezdsalapbettpusa"/>
    <w:link w:val="Cmsor8"/>
    <w:uiPriority w:val="9"/>
    <w:semiHidden/>
    <w:rsid w:val="004B5ED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sid w:val="004B5EDD"/>
    <w:rPr>
      <w:rFonts w:asciiTheme="majorHAnsi" w:eastAsiaTheme="majorEastAsia" w:hAnsiTheme="majorHAnsi" w:cstheme="majorBidi"/>
      <w:i/>
      <w:iCs/>
      <w:color w:val="404040" w:themeColor="text1" w:themeTint="BF"/>
      <w:sz w:val="20"/>
      <w:szCs w:val="20"/>
    </w:rPr>
  </w:style>
  <w:style w:type="character" w:customStyle="1" w:styleId="Cmsor5Char">
    <w:name w:val="Címsor 5 Char"/>
    <w:basedOn w:val="Bekezdsalapbettpusa"/>
    <w:link w:val="Cmsor5"/>
    <w:uiPriority w:val="9"/>
    <w:semiHidden/>
    <w:rsid w:val="00E266C8"/>
    <w:rPr>
      <w:rFonts w:asciiTheme="majorHAnsi" w:eastAsiaTheme="majorEastAsia" w:hAnsiTheme="majorHAnsi" w:cstheme="majorBidi"/>
      <w:color w:val="243F60" w:themeColor="accent1" w:themeShade="7F"/>
    </w:rPr>
  </w:style>
  <w:style w:type="character" w:styleId="Lbjegyzet-hivatkozs">
    <w:name w:val="footnote reference"/>
    <w:basedOn w:val="Bekezdsalapbettpusa"/>
    <w:uiPriority w:val="99"/>
    <w:semiHidden/>
    <w:unhideWhenUsed/>
    <w:rsid w:val="000D0507"/>
    <w:rPr>
      <w:vertAlign w:val="superscript"/>
    </w:rPr>
  </w:style>
  <w:style w:type="paragraph" w:customStyle="1" w:styleId="Default">
    <w:name w:val="Default"/>
    <w:rsid w:val="000D0507"/>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Normal">
    <w:name w:val="Table Normal"/>
    <w:uiPriority w:val="2"/>
    <w:semiHidden/>
    <w:unhideWhenUsed/>
    <w:qFormat/>
    <w:rsid w:val="009C16A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9C16AB"/>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7C42-83AF-4085-97A2-CD8DF8CB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6911</Words>
  <Characters>47693</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4</cp:revision>
  <cp:lastPrinted>2018-08-06T12:45:00Z</cp:lastPrinted>
  <dcterms:created xsi:type="dcterms:W3CDTF">2018-09-19T10:01:00Z</dcterms:created>
  <dcterms:modified xsi:type="dcterms:W3CDTF">2018-09-21T05:41:00Z</dcterms:modified>
</cp:coreProperties>
</file>